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9D916" w14:textId="77777777" w:rsidR="00D328F7" w:rsidRPr="00B10A22" w:rsidRDefault="00D328F7" w:rsidP="00DE196E">
      <w:pPr>
        <w:tabs>
          <w:tab w:val="left" w:pos="7500"/>
        </w:tabs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</w:p>
    <w:p w14:paraId="1DE8F20E" w14:textId="47B6E73E" w:rsidR="00DE196E" w:rsidRPr="00B10A22" w:rsidRDefault="00D328F7" w:rsidP="00D328F7">
      <w:pPr>
        <w:tabs>
          <w:tab w:val="left" w:pos="7500"/>
        </w:tabs>
        <w:spacing w:line="0" w:lineRule="atLeast"/>
        <w:rPr>
          <w:rFonts w:asciiTheme="minorHAnsi" w:eastAsia="Times New Roman" w:hAnsiTheme="minorHAnsi" w:cstheme="minorHAnsi"/>
          <w:sz w:val="22"/>
          <w:szCs w:val="22"/>
        </w:rPr>
      </w:pPr>
      <w:r w:rsidRPr="00B10A22">
        <w:rPr>
          <w:rFonts w:asciiTheme="minorHAnsi" w:eastAsia="Times New Roman" w:hAnsiTheme="minorHAnsi" w:cstheme="minorHAnsi"/>
          <w:noProof/>
          <w:sz w:val="22"/>
          <w:szCs w:val="22"/>
        </w:rPr>
        <w:drawing>
          <wp:inline distT="0" distB="0" distL="0" distR="0" wp14:anchorId="53F94DBF" wp14:editId="7836DEF3">
            <wp:extent cx="1322705" cy="1164590"/>
            <wp:effectExtent l="0" t="0" r="0" b="0"/>
            <wp:docPr id="13177504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196E" w:rsidRPr="00B10A2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10A22"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</w:t>
      </w:r>
      <w:r w:rsidR="005B29B3" w:rsidRPr="00B10A22">
        <w:rPr>
          <w:rFonts w:asciiTheme="minorHAnsi" w:eastAsia="Tahoma" w:hAnsiTheme="minorHAnsi" w:cstheme="minorHAnsi"/>
          <w:b/>
          <w:sz w:val="24"/>
          <w:szCs w:val="24"/>
        </w:rPr>
        <w:t>MP-202</w:t>
      </w:r>
      <w:r w:rsidRPr="00B10A22">
        <w:rPr>
          <w:rFonts w:asciiTheme="minorHAnsi" w:eastAsia="Tahoma" w:hAnsiTheme="minorHAnsi" w:cstheme="minorHAnsi"/>
          <w:b/>
          <w:sz w:val="24"/>
          <w:szCs w:val="24"/>
        </w:rPr>
        <w:t>5</w:t>
      </w:r>
    </w:p>
    <w:p w14:paraId="0C9AD177" w14:textId="77777777" w:rsidR="00DE196E" w:rsidRPr="00B10A22" w:rsidRDefault="00DE196E" w:rsidP="0051328F">
      <w:pPr>
        <w:tabs>
          <w:tab w:val="left" w:pos="1605"/>
        </w:tabs>
        <w:spacing w:line="0" w:lineRule="atLeast"/>
        <w:rPr>
          <w:rFonts w:asciiTheme="minorHAnsi" w:eastAsia="Tahoma" w:hAnsiTheme="minorHAnsi" w:cstheme="minorHAnsi"/>
          <w:b/>
          <w:sz w:val="28"/>
          <w:szCs w:val="22"/>
        </w:rPr>
      </w:pPr>
    </w:p>
    <w:p w14:paraId="315C0326" w14:textId="77777777" w:rsidR="00D328F7" w:rsidRPr="00B10A22" w:rsidRDefault="00D328F7" w:rsidP="008F4183">
      <w:pPr>
        <w:tabs>
          <w:tab w:val="left" w:pos="1605"/>
        </w:tabs>
        <w:spacing w:line="0" w:lineRule="atLeast"/>
        <w:ind w:left="120"/>
        <w:jc w:val="center"/>
        <w:rPr>
          <w:rFonts w:asciiTheme="minorHAnsi" w:eastAsia="Tahoma" w:hAnsiTheme="minorHAnsi" w:cstheme="minorHAnsi"/>
          <w:b/>
          <w:sz w:val="28"/>
          <w:szCs w:val="22"/>
        </w:rPr>
      </w:pPr>
    </w:p>
    <w:p w14:paraId="2A62758F" w14:textId="00549A54" w:rsidR="001B7518" w:rsidRPr="00B10A22" w:rsidRDefault="00DE196E" w:rsidP="008F4183">
      <w:pPr>
        <w:tabs>
          <w:tab w:val="left" w:pos="1605"/>
        </w:tabs>
        <w:spacing w:line="0" w:lineRule="atLeast"/>
        <w:ind w:left="120"/>
        <w:jc w:val="center"/>
        <w:rPr>
          <w:rFonts w:asciiTheme="minorHAnsi" w:eastAsia="Tahoma" w:hAnsiTheme="minorHAnsi" w:cstheme="minorHAnsi"/>
          <w:b/>
          <w:sz w:val="28"/>
          <w:szCs w:val="22"/>
        </w:rPr>
      </w:pPr>
      <w:r w:rsidRPr="00B10A22">
        <w:rPr>
          <w:rFonts w:asciiTheme="minorHAnsi" w:eastAsia="Tahoma" w:hAnsiTheme="minorHAnsi" w:cstheme="minorHAnsi"/>
          <w:b/>
          <w:sz w:val="28"/>
          <w:szCs w:val="22"/>
        </w:rPr>
        <w:t>MEDI</w:t>
      </w:r>
      <w:r w:rsidR="001E34FA" w:rsidRPr="00B10A22">
        <w:rPr>
          <w:rFonts w:asciiTheme="minorHAnsi" w:eastAsia="Tahoma" w:hAnsiTheme="minorHAnsi" w:cstheme="minorHAnsi"/>
          <w:b/>
          <w:sz w:val="28"/>
          <w:szCs w:val="22"/>
        </w:rPr>
        <w:t>A-PLAN 202</w:t>
      </w:r>
      <w:r w:rsidR="00D328F7" w:rsidRPr="00B10A22">
        <w:rPr>
          <w:rFonts w:asciiTheme="minorHAnsi" w:eastAsia="Tahoma" w:hAnsiTheme="minorHAnsi" w:cstheme="minorHAnsi"/>
          <w:b/>
          <w:sz w:val="28"/>
          <w:szCs w:val="22"/>
        </w:rPr>
        <w:t>5</w:t>
      </w:r>
      <w:r w:rsidR="003F10F2" w:rsidRPr="00B10A22">
        <w:rPr>
          <w:rFonts w:asciiTheme="minorHAnsi" w:eastAsia="Tahoma" w:hAnsiTheme="minorHAnsi" w:cstheme="minorHAnsi"/>
          <w:b/>
          <w:sz w:val="28"/>
          <w:szCs w:val="22"/>
        </w:rPr>
        <w:t>.</w:t>
      </w:r>
    </w:p>
    <w:p w14:paraId="1E44B2B0" w14:textId="20FF3D29" w:rsidR="003F10F2" w:rsidRPr="00B10A22" w:rsidRDefault="003F10F2" w:rsidP="003F10F2">
      <w:pPr>
        <w:tabs>
          <w:tab w:val="left" w:pos="1605"/>
        </w:tabs>
        <w:spacing w:line="0" w:lineRule="atLeast"/>
        <w:ind w:left="120"/>
        <w:rPr>
          <w:rFonts w:asciiTheme="minorHAnsi" w:eastAsia="Tahoma" w:hAnsiTheme="minorHAnsi" w:cstheme="minorHAnsi"/>
          <w:b/>
          <w:sz w:val="28"/>
          <w:szCs w:val="22"/>
        </w:rPr>
      </w:pPr>
      <w:r w:rsidRPr="00B10A22">
        <w:rPr>
          <w:rFonts w:asciiTheme="minorHAnsi" w:eastAsia="Tahoma" w:hAnsiTheme="minorHAnsi" w:cstheme="minorHAnsi"/>
          <w:b/>
          <w:sz w:val="28"/>
          <w:szCs w:val="22"/>
        </w:rPr>
        <w:t>Za TOP turističk</w:t>
      </w:r>
      <w:r w:rsidR="00B10A22" w:rsidRPr="00B10A22">
        <w:rPr>
          <w:rFonts w:asciiTheme="minorHAnsi" w:eastAsia="Tahoma" w:hAnsiTheme="minorHAnsi" w:cstheme="minorHAnsi"/>
          <w:b/>
          <w:sz w:val="28"/>
          <w:szCs w:val="22"/>
        </w:rPr>
        <w:t>a događanja/</w:t>
      </w:r>
      <w:r w:rsidRPr="00B10A22">
        <w:rPr>
          <w:rFonts w:asciiTheme="minorHAnsi" w:eastAsia="Tahoma" w:hAnsiTheme="minorHAnsi" w:cstheme="minorHAnsi"/>
          <w:b/>
          <w:sz w:val="28"/>
          <w:szCs w:val="22"/>
        </w:rPr>
        <w:t>manifestacije na području Splitsko-dalmatinske županije</w:t>
      </w:r>
    </w:p>
    <w:p w14:paraId="4C87C535" w14:textId="77777777" w:rsidR="003F10F2" w:rsidRPr="00B10A22" w:rsidRDefault="003F10F2" w:rsidP="008F4183">
      <w:pPr>
        <w:tabs>
          <w:tab w:val="left" w:pos="1605"/>
        </w:tabs>
        <w:spacing w:line="0" w:lineRule="atLeast"/>
        <w:ind w:left="120"/>
        <w:jc w:val="center"/>
        <w:rPr>
          <w:rFonts w:asciiTheme="minorHAnsi" w:eastAsia="Tahoma" w:hAnsiTheme="minorHAnsi" w:cstheme="minorHAnsi"/>
          <w:sz w:val="22"/>
          <w:szCs w:val="22"/>
        </w:rPr>
      </w:pPr>
    </w:p>
    <w:p w14:paraId="0FA54FBC" w14:textId="77777777" w:rsidR="001B7518" w:rsidRPr="00B10A22" w:rsidRDefault="001B7518" w:rsidP="001B7518">
      <w:pPr>
        <w:spacing w:line="35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3F08BBA" w14:textId="77777777" w:rsidR="001B7518" w:rsidRPr="00B10A22" w:rsidRDefault="001B7518" w:rsidP="001B7518">
      <w:pPr>
        <w:spacing w:line="2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6CACA88E" w14:textId="77777777" w:rsidR="00D328F7" w:rsidRPr="00B10A22" w:rsidRDefault="00D328F7" w:rsidP="001B7518">
      <w:pPr>
        <w:spacing w:line="288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3BF3169D" w14:textId="77777777" w:rsidR="001B7518" w:rsidRPr="00B10A22" w:rsidRDefault="001B7518" w:rsidP="001B7518">
      <w:pPr>
        <w:spacing w:line="0" w:lineRule="atLeast"/>
        <w:ind w:left="120"/>
        <w:rPr>
          <w:rFonts w:asciiTheme="minorHAnsi" w:eastAsia="Tahoma" w:hAnsiTheme="minorHAnsi" w:cstheme="minorHAnsi"/>
          <w:sz w:val="22"/>
          <w:szCs w:val="22"/>
        </w:rPr>
      </w:pPr>
    </w:p>
    <w:p w14:paraId="77B75667" w14:textId="77777777" w:rsidR="001B7518" w:rsidRPr="00B10A22" w:rsidRDefault="001B7518" w:rsidP="001B7518">
      <w:pPr>
        <w:spacing w:line="20" w:lineRule="exact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4"/>
        <w:gridCol w:w="4594"/>
      </w:tblGrid>
      <w:tr w:rsidR="008F4183" w:rsidRPr="00B10A22" w14:paraId="46341228" w14:textId="77777777" w:rsidTr="008F4183">
        <w:trPr>
          <w:trHeight w:val="415"/>
        </w:trPr>
        <w:tc>
          <w:tcPr>
            <w:tcW w:w="4594" w:type="dxa"/>
          </w:tcPr>
          <w:p w14:paraId="4F7AB7A9" w14:textId="41FDCD36" w:rsidR="008F4183" w:rsidRPr="00B10A22" w:rsidRDefault="008F4183" w:rsidP="008F4183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Naziv podnositelja zahtjeva (organizatora događanja</w:t>
            </w:r>
            <w:r w:rsidR="00B10A22"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/manifestacije</w:t>
            </w: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):</w:t>
            </w:r>
          </w:p>
          <w:p w14:paraId="31E4AD2E" w14:textId="77777777" w:rsidR="008F4183" w:rsidRPr="00B10A22" w:rsidRDefault="008F4183" w:rsidP="008F4183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CD48EEF" w14:textId="77777777" w:rsidR="008F4183" w:rsidRPr="00B10A22" w:rsidRDefault="008F4183" w:rsidP="008F4183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594" w:type="dxa"/>
          </w:tcPr>
          <w:p w14:paraId="717C3CC4" w14:textId="77777777" w:rsidR="008F4183" w:rsidRPr="00B10A22" w:rsidRDefault="008F4183" w:rsidP="001B751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8F4183" w:rsidRPr="00B10A22" w14:paraId="52DC1F8D" w14:textId="77777777" w:rsidTr="008F4183">
        <w:trPr>
          <w:trHeight w:val="430"/>
        </w:trPr>
        <w:tc>
          <w:tcPr>
            <w:tcW w:w="4594" w:type="dxa"/>
          </w:tcPr>
          <w:p w14:paraId="56A9522F" w14:textId="307263F0" w:rsidR="008F4183" w:rsidRPr="00B10A22" w:rsidRDefault="008F4183" w:rsidP="001B751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Naziv događanja</w:t>
            </w:r>
            <w:r w:rsidR="00B10A22"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/manifestacije</w:t>
            </w: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:</w:t>
            </w:r>
          </w:p>
          <w:p w14:paraId="38C2C41E" w14:textId="77777777" w:rsidR="008F4183" w:rsidRPr="00B10A22" w:rsidRDefault="008F4183" w:rsidP="001B751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2EA9415" w14:textId="77777777" w:rsidR="008F4183" w:rsidRPr="00B10A22" w:rsidRDefault="008F4183" w:rsidP="001B751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594" w:type="dxa"/>
          </w:tcPr>
          <w:p w14:paraId="1C3FB3A9" w14:textId="77777777" w:rsidR="008F4183" w:rsidRPr="00B10A22" w:rsidRDefault="008F4183" w:rsidP="001B751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8F4183" w:rsidRPr="00B10A22" w14:paraId="781C3E5F" w14:textId="77777777" w:rsidTr="008F4183">
        <w:trPr>
          <w:trHeight w:val="415"/>
        </w:trPr>
        <w:tc>
          <w:tcPr>
            <w:tcW w:w="4594" w:type="dxa"/>
          </w:tcPr>
          <w:p w14:paraId="61B35729" w14:textId="77777777" w:rsidR="008F4183" w:rsidRPr="00B10A22" w:rsidRDefault="008F4183" w:rsidP="001B751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Ime i prezime osobe ovlaštene za zastupanje:</w:t>
            </w:r>
          </w:p>
          <w:p w14:paraId="3823B229" w14:textId="77777777" w:rsidR="008F4183" w:rsidRPr="00B10A22" w:rsidRDefault="008F4183" w:rsidP="001B751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C76A8CF" w14:textId="77777777" w:rsidR="008F4183" w:rsidRPr="00B10A22" w:rsidRDefault="008F4183" w:rsidP="001B751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594" w:type="dxa"/>
          </w:tcPr>
          <w:p w14:paraId="7F36E5D6" w14:textId="77777777" w:rsidR="008F4183" w:rsidRPr="00B10A22" w:rsidRDefault="008F4183" w:rsidP="001B751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8F4183" w:rsidRPr="00B10A22" w14:paraId="01A21E96" w14:textId="77777777" w:rsidTr="008F4183">
        <w:trPr>
          <w:trHeight w:val="415"/>
        </w:trPr>
        <w:tc>
          <w:tcPr>
            <w:tcW w:w="4594" w:type="dxa"/>
          </w:tcPr>
          <w:p w14:paraId="6E91B79F" w14:textId="77777777" w:rsidR="008F4183" w:rsidRPr="00B10A22" w:rsidRDefault="008F4183" w:rsidP="001B751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Adresa, telefon, e-mail</w:t>
            </w:r>
          </w:p>
          <w:p w14:paraId="673E4B5E" w14:textId="77777777" w:rsidR="008F4183" w:rsidRPr="00B10A22" w:rsidRDefault="008F4183" w:rsidP="001B751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BDE31AF" w14:textId="77777777" w:rsidR="008F4183" w:rsidRPr="00B10A22" w:rsidRDefault="008F4183" w:rsidP="001B751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594" w:type="dxa"/>
          </w:tcPr>
          <w:p w14:paraId="7624ECEC" w14:textId="77777777" w:rsidR="008F4183" w:rsidRPr="00B10A22" w:rsidRDefault="008F4183" w:rsidP="001B7518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5E2D1F36" w14:textId="77777777" w:rsidR="001B7518" w:rsidRPr="00B10A22" w:rsidRDefault="001B7518" w:rsidP="001B7518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41350EF" w14:textId="77777777" w:rsidR="008F4183" w:rsidRPr="00B10A22" w:rsidRDefault="008F4183" w:rsidP="001B7518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4148D07" w14:textId="77777777" w:rsidR="001B7518" w:rsidRPr="00B10A22" w:rsidRDefault="001B7518" w:rsidP="001B7518">
      <w:pPr>
        <w:spacing w:line="213" w:lineRule="exact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00"/>
        <w:gridCol w:w="80"/>
        <w:gridCol w:w="1580"/>
        <w:gridCol w:w="1960"/>
        <w:gridCol w:w="1940"/>
        <w:gridCol w:w="40"/>
        <w:gridCol w:w="1920"/>
        <w:gridCol w:w="1120"/>
      </w:tblGrid>
      <w:tr w:rsidR="001B7518" w:rsidRPr="00B10A22" w14:paraId="0C59E67A" w14:textId="77777777" w:rsidTr="008D2724">
        <w:trPr>
          <w:trHeight w:val="22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3734C3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EB704" w14:textId="77777777" w:rsidR="001B7518" w:rsidRPr="00B10A22" w:rsidRDefault="001B7518" w:rsidP="008D2724">
            <w:pPr>
              <w:spacing w:line="0" w:lineRule="atLeast"/>
              <w:rPr>
                <w:rFonts w:asciiTheme="minorHAnsi" w:eastAsia="Tahoma" w:hAnsiTheme="minorHAnsi" w:cstheme="minorHAnsi"/>
                <w:b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</w:rPr>
              <w:t>Red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FFC54E" w14:textId="77777777" w:rsidR="001B7518" w:rsidRPr="00B10A22" w:rsidRDefault="001B7518" w:rsidP="008D2724">
            <w:pPr>
              <w:spacing w:line="0" w:lineRule="atLeast"/>
              <w:ind w:left="80"/>
              <w:rPr>
                <w:rFonts w:asciiTheme="minorHAnsi" w:eastAsia="Tahoma" w:hAnsiTheme="minorHAnsi" w:cstheme="minorHAnsi"/>
                <w:b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</w:rPr>
              <w:t>VRSTA</w:t>
            </w:r>
          </w:p>
        </w:tc>
        <w:tc>
          <w:tcPr>
            <w:tcW w:w="3940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0412BAA" w14:textId="77777777" w:rsidR="001B7518" w:rsidRPr="00B10A22" w:rsidRDefault="001B7518" w:rsidP="008D2724">
            <w:pPr>
              <w:spacing w:line="0" w:lineRule="atLeast"/>
              <w:ind w:left="60"/>
              <w:rPr>
                <w:rFonts w:asciiTheme="minorHAnsi" w:eastAsia="Tahoma" w:hAnsiTheme="minorHAnsi" w:cstheme="minorHAnsi"/>
                <w:b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</w:rPr>
              <w:t>Medij (naziv tiskovine, TV kanala, postaje)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4C291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91C28" w14:textId="77777777" w:rsidR="001B7518" w:rsidRPr="00B10A22" w:rsidRDefault="001B7518" w:rsidP="008D2724">
            <w:pPr>
              <w:spacing w:line="0" w:lineRule="atLeast"/>
              <w:ind w:left="80"/>
              <w:rPr>
                <w:rFonts w:asciiTheme="minorHAnsi" w:eastAsia="Tahoma" w:hAnsiTheme="minorHAnsi" w:cstheme="minorHAnsi"/>
                <w:b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</w:rPr>
              <w:t>Iznos</w:t>
            </w:r>
          </w:p>
        </w:tc>
      </w:tr>
      <w:tr w:rsidR="001B7518" w:rsidRPr="00B10A22" w14:paraId="1AFF049F" w14:textId="77777777" w:rsidTr="008D2724">
        <w:trPr>
          <w:trHeight w:val="11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FEB95C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  <w:szCs w:val="22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DE1417" w14:textId="77777777" w:rsidR="001B7518" w:rsidRPr="00B10A22" w:rsidRDefault="001B7518" w:rsidP="008D2724">
            <w:pPr>
              <w:spacing w:line="0" w:lineRule="atLeast"/>
              <w:rPr>
                <w:rFonts w:asciiTheme="minorHAnsi" w:eastAsia="Tahoma" w:hAnsiTheme="minorHAnsi" w:cstheme="minorHAnsi"/>
                <w:b/>
                <w:w w:val="97"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w w:val="97"/>
                <w:szCs w:val="22"/>
              </w:rPr>
              <w:t>broj</w:t>
            </w: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588B3" w14:textId="77777777" w:rsidR="001B7518" w:rsidRPr="00B10A22" w:rsidRDefault="001B7518" w:rsidP="008D2724">
            <w:pPr>
              <w:spacing w:line="0" w:lineRule="atLeast"/>
              <w:ind w:left="80"/>
              <w:rPr>
                <w:rFonts w:asciiTheme="minorHAnsi" w:eastAsia="Tahoma" w:hAnsiTheme="minorHAnsi" w:cstheme="minorHAnsi"/>
                <w:b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</w:rPr>
              <w:t>OGLAŠAVANJA</w:t>
            </w:r>
          </w:p>
        </w:tc>
        <w:tc>
          <w:tcPr>
            <w:tcW w:w="3940" w:type="dxa"/>
            <w:gridSpan w:val="3"/>
            <w:vMerge/>
            <w:shd w:val="clear" w:color="auto" w:fill="auto"/>
            <w:vAlign w:val="bottom"/>
          </w:tcPr>
          <w:p w14:paraId="3C4A2CC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A4511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  <w:szCs w:val="22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6C84D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  <w:szCs w:val="22"/>
              </w:rPr>
            </w:pPr>
          </w:p>
        </w:tc>
      </w:tr>
      <w:tr w:rsidR="001B7518" w:rsidRPr="00B10A22" w14:paraId="072DEB9A" w14:textId="77777777" w:rsidTr="008D2724">
        <w:trPr>
          <w:trHeight w:val="10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46108A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  <w:szCs w:val="22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5ADA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  <w:szCs w:val="22"/>
              </w:rPr>
            </w:pPr>
          </w:p>
        </w:tc>
        <w:tc>
          <w:tcPr>
            <w:tcW w:w="16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4E33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FCE017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2D8D8C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9C20BB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07CD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285A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  <w:szCs w:val="22"/>
              </w:rPr>
            </w:pPr>
          </w:p>
        </w:tc>
      </w:tr>
      <w:tr w:rsidR="001B7518" w:rsidRPr="00B10A22" w14:paraId="2D6D223E" w14:textId="77777777" w:rsidTr="008D272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7B4329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479F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1C775F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51C9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56ACC" w14:textId="77777777" w:rsidR="001B7518" w:rsidRPr="00B10A22" w:rsidRDefault="001B7518" w:rsidP="008D2724">
            <w:pPr>
              <w:spacing w:line="208" w:lineRule="exact"/>
              <w:ind w:left="60"/>
              <w:rPr>
                <w:rFonts w:asciiTheme="minorHAnsi" w:eastAsia="Tahoma" w:hAnsiTheme="minorHAnsi" w:cstheme="minorHAnsi"/>
                <w:b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</w:rPr>
              <w:t>Inozemni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7EED93" w14:textId="77777777" w:rsidR="001B7518" w:rsidRPr="00B10A22" w:rsidRDefault="001B7518" w:rsidP="008D2724">
            <w:pPr>
              <w:spacing w:line="208" w:lineRule="exact"/>
              <w:ind w:left="100"/>
              <w:rPr>
                <w:rFonts w:asciiTheme="minorHAnsi" w:eastAsia="Tahoma" w:hAnsiTheme="minorHAnsi" w:cstheme="minorHAnsi"/>
                <w:b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</w:rPr>
              <w:t>Nacionalni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16CF59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6B637" w14:textId="77777777" w:rsidR="001B7518" w:rsidRPr="00B10A22" w:rsidRDefault="001B7518" w:rsidP="008D2724">
            <w:pPr>
              <w:spacing w:line="208" w:lineRule="exact"/>
              <w:ind w:left="40"/>
              <w:rPr>
                <w:rFonts w:asciiTheme="minorHAnsi" w:eastAsia="Tahoma" w:hAnsiTheme="minorHAnsi" w:cstheme="minorHAnsi"/>
                <w:b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</w:rPr>
              <w:t>Regionalni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59285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1B7518" w:rsidRPr="00B10A22" w14:paraId="78814D7C" w14:textId="77777777" w:rsidTr="008D2724">
        <w:trPr>
          <w:trHeight w:val="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EC7647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64F43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F94EBA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DF54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6CDF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7CF7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3F39E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C86B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8FEBD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</w:tr>
      <w:tr w:rsidR="001B7518" w:rsidRPr="00B10A22" w14:paraId="02872246" w14:textId="77777777" w:rsidTr="008D2724">
        <w:trPr>
          <w:trHeight w:val="4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386759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8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858D993" w14:textId="77777777" w:rsidR="001B7518" w:rsidRPr="00B10A22" w:rsidRDefault="001B7518" w:rsidP="008D2724">
            <w:pPr>
              <w:spacing w:line="0" w:lineRule="atLeast"/>
              <w:rPr>
                <w:rFonts w:asciiTheme="minorHAnsi" w:eastAsia="Tahoma" w:hAnsiTheme="minorHAnsi" w:cstheme="minorHAnsi"/>
                <w:b/>
                <w:szCs w:val="22"/>
                <w:highlight w:val="lightGray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  <w:highlight w:val="lightGray"/>
              </w:rPr>
              <w:t>I.</w:t>
            </w:r>
          </w:p>
        </w:tc>
        <w:tc>
          <w:tcPr>
            <w:tcW w:w="80" w:type="dxa"/>
            <w:shd w:val="clear" w:color="auto" w:fill="D9D9D9"/>
            <w:vAlign w:val="bottom"/>
          </w:tcPr>
          <w:p w14:paraId="739FA21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8"/>
                <w:szCs w:val="22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4E19FCFC" w14:textId="77777777" w:rsidR="001B7518" w:rsidRPr="00B10A22" w:rsidRDefault="001B7518" w:rsidP="008D2724">
            <w:pPr>
              <w:spacing w:line="0" w:lineRule="atLeast"/>
              <w:rPr>
                <w:rFonts w:asciiTheme="minorHAnsi" w:eastAsia="Tahoma" w:hAnsiTheme="minorHAnsi" w:cstheme="minorHAnsi"/>
                <w:b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</w:rPr>
              <w:t>MEDIJSKO OGLAŠAVANJE</w:t>
            </w:r>
          </w:p>
        </w:tc>
        <w:tc>
          <w:tcPr>
            <w:tcW w:w="19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560B250A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8"/>
                <w:szCs w:val="22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14:paraId="0498D42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8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760F24F1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8"/>
                <w:szCs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E0936C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8"/>
                <w:szCs w:val="22"/>
              </w:rPr>
            </w:pPr>
          </w:p>
        </w:tc>
      </w:tr>
      <w:tr w:rsidR="001B7518" w:rsidRPr="00B10A22" w14:paraId="27C85794" w14:textId="77777777" w:rsidTr="008D2724">
        <w:trPr>
          <w:trHeight w:val="218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53A90D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2D2CDB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C2BA96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620E6A7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5E1697C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3C919D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14:paraId="74F011B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8E4421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1B7518" w:rsidRPr="00B10A22" w14:paraId="77CB5AF6" w14:textId="77777777" w:rsidTr="008D2724">
        <w:trPr>
          <w:trHeight w:val="206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D49FD5" w14:textId="77777777" w:rsidR="001B7518" w:rsidRPr="00B10A22" w:rsidRDefault="001B7518" w:rsidP="00E51D78">
            <w:pPr>
              <w:spacing w:line="206" w:lineRule="exact"/>
              <w:ind w:left="120"/>
              <w:jc w:val="center"/>
              <w:rPr>
                <w:rFonts w:asciiTheme="minorHAnsi" w:eastAsia="Tahoma" w:hAnsiTheme="minorHAnsi" w:cstheme="minorHAnsi"/>
                <w:b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</w:rPr>
              <w:t>1.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48AC4" w14:textId="77777777" w:rsidR="001B7518" w:rsidRPr="00B10A22" w:rsidRDefault="001B7518" w:rsidP="008D2724">
            <w:pPr>
              <w:spacing w:line="206" w:lineRule="exact"/>
              <w:ind w:left="8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sz w:val="22"/>
                <w:szCs w:val="22"/>
              </w:rPr>
              <w:t>Oglašavanje u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C599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6E92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9FA4B9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32A6F7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C13AC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</w:tr>
      <w:tr w:rsidR="001B7518" w:rsidRPr="00B10A22" w14:paraId="7F2107F9" w14:textId="77777777" w:rsidTr="008D2724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6D996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234EB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4FFEC" w14:textId="77777777" w:rsidR="001B7518" w:rsidRPr="00B10A22" w:rsidRDefault="001B7518" w:rsidP="008D2724">
            <w:pPr>
              <w:spacing w:line="0" w:lineRule="atLeast"/>
              <w:ind w:left="8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sz w:val="22"/>
                <w:szCs w:val="22"/>
              </w:rPr>
              <w:t>tiskanim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AF7CC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B118B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0DE28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7F17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64FD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</w:tr>
      <w:tr w:rsidR="001B7518" w:rsidRPr="00B10A22" w14:paraId="075B31E6" w14:textId="77777777" w:rsidTr="008D2724">
        <w:trPr>
          <w:trHeight w:val="1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3BCFBF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DA8A1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5B04F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D9BDA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4DDEFF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570DE57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0E734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8D25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</w:tr>
      <w:tr w:rsidR="001B7518" w:rsidRPr="00B10A22" w14:paraId="31E6B4BF" w14:textId="77777777" w:rsidTr="008D2724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095FE8C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33154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3982FA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89567" w14:textId="77777777" w:rsidR="001B7518" w:rsidRPr="00B10A22" w:rsidRDefault="001B7518" w:rsidP="008D2724">
            <w:pPr>
              <w:spacing w:line="216" w:lineRule="exact"/>
              <w:ind w:left="6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sz w:val="22"/>
                <w:szCs w:val="22"/>
              </w:rPr>
              <w:t>medijima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8365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89314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341CD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43A98B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C04F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</w:tr>
      <w:tr w:rsidR="001B7518" w:rsidRPr="00B10A22" w14:paraId="2FE76405" w14:textId="77777777" w:rsidTr="008D2724">
        <w:trPr>
          <w:trHeight w:val="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AB0CE6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AA559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6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3D62B1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  <w:szCs w:val="22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3ED5A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78DDD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  <w:szCs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A061D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3397487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3851C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  <w:szCs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A55CD7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  <w:szCs w:val="22"/>
              </w:rPr>
            </w:pPr>
          </w:p>
        </w:tc>
      </w:tr>
      <w:tr w:rsidR="001B7518" w:rsidRPr="00B10A22" w14:paraId="03148299" w14:textId="77777777" w:rsidTr="008D2724">
        <w:trPr>
          <w:trHeight w:val="218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F4EB55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F4FBB7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95B2B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B699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6EE3E1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290BA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0C22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1B7518" w:rsidRPr="00B10A22" w14:paraId="6C5AA8F0" w14:textId="77777777" w:rsidTr="008D2724">
        <w:trPr>
          <w:trHeight w:val="275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E2DECE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8A59A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E643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765D5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E73BD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EF0577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16AC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</w:tr>
      <w:tr w:rsidR="001B7518" w:rsidRPr="00B10A22" w14:paraId="5AAD7E5D" w14:textId="77777777" w:rsidTr="008D2724">
        <w:trPr>
          <w:trHeight w:val="206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FEC35" w14:textId="77777777" w:rsidR="001B7518" w:rsidRPr="00B10A22" w:rsidRDefault="001B7518" w:rsidP="00E51D78">
            <w:pPr>
              <w:spacing w:line="206" w:lineRule="exact"/>
              <w:ind w:left="120"/>
              <w:jc w:val="center"/>
              <w:rPr>
                <w:rFonts w:asciiTheme="minorHAnsi" w:eastAsia="Tahoma" w:hAnsiTheme="minorHAnsi" w:cstheme="minorHAnsi"/>
                <w:b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</w:rPr>
              <w:t>2.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E5922F" w14:textId="77777777" w:rsidR="001B7518" w:rsidRPr="00B10A22" w:rsidRDefault="001B7518" w:rsidP="008D2724">
            <w:pPr>
              <w:spacing w:line="206" w:lineRule="exact"/>
              <w:ind w:left="8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sz w:val="22"/>
                <w:szCs w:val="22"/>
              </w:rPr>
              <w:t>Oglašavanje na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5E25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686E6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96066F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B227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4712EA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</w:tr>
      <w:tr w:rsidR="001B7518" w:rsidRPr="00B10A22" w14:paraId="6DBAF392" w14:textId="77777777" w:rsidTr="008D2724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D58A3B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4C81C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91DA96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F77B21" w14:textId="77777777" w:rsidR="001B7518" w:rsidRPr="00B10A22" w:rsidRDefault="001B7518" w:rsidP="008D2724">
            <w:pPr>
              <w:spacing w:line="216" w:lineRule="exact"/>
              <w:ind w:left="6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sz w:val="22"/>
                <w:szCs w:val="22"/>
              </w:rPr>
              <w:t>televiziji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3B5DC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89AD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AA03C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5EB311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8769B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</w:tr>
      <w:tr w:rsidR="001B7518" w:rsidRPr="00B10A22" w14:paraId="43E72F56" w14:textId="77777777" w:rsidTr="008D2724">
        <w:trPr>
          <w:trHeight w:val="12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81F0B0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F696B6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4007A11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7AFA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9519C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BCA84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0E8FDCF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CECA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AEFB3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</w:tr>
      <w:tr w:rsidR="001B7518" w:rsidRPr="00B10A22" w14:paraId="32564498" w14:textId="77777777" w:rsidTr="008D2724">
        <w:trPr>
          <w:trHeight w:val="144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0FDA59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8559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38196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29FCA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28E46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CED2A1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733F7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</w:tr>
      <w:tr w:rsidR="001B7518" w:rsidRPr="00B10A22" w14:paraId="7BD553B6" w14:textId="77777777" w:rsidTr="008D2724">
        <w:trPr>
          <w:trHeight w:val="273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925403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ADB3EF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C9E2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AD3A0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9901C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60F3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E2048C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</w:tr>
      <w:tr w:rsidR="001B7518" w:rsidRPr="00B10A22" w14:paraId="4997E37C" w14:textId="77777777" w:rsidTr="008D2724">
        <w:trPr>
          <w:trHeight w:val="273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959D7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8562A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E408D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CF6361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2420FC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12257C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4D9E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</w:tr>
      <w:tr w:rsidR="001B7518" w:rsidRPr="00B10A22" w14:paraId="2F2F887C" w14:textId="77777777" w:rsidTr="008D2724">
        <w:trPr>
          <w:trHeight w:val="206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FED5D9" w14:textId="77777777" w:rsidR="001B7518" w:rsidRPr="00B10A22" w:rsidRDefault="001B7518" w:rsidP="00E51D78">
            <w:pPr>
              <w:spacing w:line="206" w:lineRule="exact"/>
              <w:ind w:left="120"/>
              <w:jc w:val="center"/>
              <w:rPr>
                <w:rFonts w:asciiTheme="minorHAnsi" w:eastAsia="Tahoma" w:hAnsiTheme="minorHAnsi" w:cstheme="minorHAnsi"/>
                <w:b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</w:rPr>
              <w:t>3.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EE2CF" w14:textId="77777777" w:rsidR="001B7518" w:rsidRPr="00B10A22" w:rsidRDefault="001B7518" w:rsidP="008D2724">
            <w:pPr>
              <w:spacing w:line="206" w:lineRule="exact"/>
              <w:ind w:left="8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sz w:val="22"/>
                <w:szCs w:val="22"/>
              </w:rPr>
              <w:t>Oglašavanje na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301E8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0F05A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C58490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F78E2F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64A5C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</w:tr>
      <w:tr w:rsidR="001B7518" w:rsidRPr="00B10A22" w14:paraId="73A856F2" w14:textId="77777777" w:rsidTr="008D2724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D93C77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76EC7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A41A6A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A23C43" w14:textId="77777777" w:rsidR="001B7518" w:rsidRPr="00B10A22" w:rsidRDefault="001B7518" w:rsidP="008D2724">
            <w:pPr>
              <w:spacing w:line="0" w:lineRule="atLeast"/>
              <w:ind w:left="6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sz w:val="22"/>
                <w:szCs w:val="22"/>
              </w:rPr>
              <w:t>radiju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EC50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8C28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1AB477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A1EC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CAD70A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</w:tr>
      <w:tr w:rsidR="001B7518" w:rsidRPr="00B10A22" w14:paraId="051AEF0D" w14:textId="77777777" w:rsidTr="008D2724">
        <w:trPr>
          <w:trHeight w:val="1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C1C8A9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FD5BF6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BBD9A1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C9D1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3ABE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D5FB3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A12EEA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9702D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1587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</w:tr>
      <w:tr w:rsidR="001B7518" w:rsidRPr="00B10A22" w14:paraId="3818143A" w14:textId="77777777" w:rsidTr="008D2724">
        <w:trPr>
          <w:trHeight w:val="142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516CD5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9208A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21D0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0A00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176057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7CDE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042BFC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</w:tr>
      <w:tr w:rsidR="001B7518" w:rsidRPr="00B10A22" w14:paraId="6C2BAD26" w14:textId="77777777" w:rsidTr="008D272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ECCB8F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05835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FA4D4D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682BD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527AC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3E0B1F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3D9FB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6230D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B7A3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</w:tr>
      <w:tr w:rsidR="001B7518" w:rsidRPr="00B10A22" w14:paraId="465AC18D" w14:textId="77777777" w:rsidTr="008D2724">
        <w:trPr>
          <w:trHeight w:val="2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29E749A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C2410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307E2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A034DD" w14:textId="77777777" w:rsidR="001B7518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063D629" w14:textId="77777777" w:rsidR="00B10A22" w:rsidRPr="00B10A22" w:rsidRDefault="00B10A22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BCDB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0CCC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AC2D6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6BD1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A0A15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</w:tr>
      <w:tr w:rsidR="001B7518" w:rsidRPr="00B10A22" w14:paraId="53850CEB" w14:textId="77777777" w:rsidTr="008D2724">
        <w:trPr>
          <w:trHeight w:val="206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01F8E" w14:textId="77777777" w:rsidR="001B7518" w:rsidRPr="00B10A22" w:rsidRDefault="001B7518" w:rsidP="00E51D78">
            <w:pPr>
              <w:spacing w:line="206" w:lineRule="exact"/>
              <w:ind w:left="120"/>
              <w:jc w:val="center"/>
              <w:rPr>
                <w:rFonts w:asciiTheme="minorHAnsi" w:eastAsia="Tahoma" w:hAnsiTheme="minorHAnsi" w:cstheme="minorHAnsi"/>
                <w:b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</w:rPr>
              <w:t>4.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7628D" w14:textId="77777777" w:rsidR="001B7518" w:rsidRPr="00B10A22" w:rsidRDefault="001B7518" w:rsidP="008D2724">
            <w:pPr>
              <w:spacing w:line="206" w:lineRule="exact"/>
              <w:ind w:left="8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sz w:val="22"/>
                <w:szCs w:val="22"/>
              </w:rPr>
              <w:t>Vanjsko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C9E81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B9883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9AA84A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B01E8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90511F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</w:tr>
      <w:tr w:rsidR="001B7518" w:rsidRPr="00B10A22" w14:paraId="573FCB66" w14:textId="77777777" w:rsidTr="008D2724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24D7A8C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32B44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FCAD0" w14:textId="77777777" w:rsidR="001B7518" w:rsidRPr="00B10A22" w:rsidRDefault="001B7518" w:rsidP="008D2724">
            <w:pPr>
              <w:spacing w:line="0" w:lineRule="atLeast"/>
              <w:ind w:left="8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sz w:val="22"/>
                <w:szCs w:val="22"/>
              </w:rPr>
              <w:t>(„outdoor“)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9451C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10F177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0C3D5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9A2E0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4092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</w:tr>
      <w:tr w:rsidR="001B7518" w:rsidRPr="00B10A22" w14:paraId="0DE6440B" w14:textId="77777777" w:rsidTr="008D2724">
        <w:trPr>
          <w:trHeight w:val="1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56AE4AB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33B14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8E48A1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5249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D8FE4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4A0ED8C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C5ED5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E5E5A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</w:tr>
      <w:tr w:rsidR="001B7518" w:rsidRPr="00B10A22" w14:paraId="70EC91D1" w14:textId="77777777" w:rsidTr="008D2724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CD06F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90A640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46A89D" w14:textId="77777777" w:rsidR="001B7518" w:rsidRPr="00B10A22" w:rsidRDefault="001B7518" w:rsidP="008D2724">
            <w:pPr>
              <w:spacing w:line="216" w:lineRule="exact"/>
              <w:ind w:left="8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sz w:val="22"/>
                <w:szCs w:val="22"/>
              </w:rPr>
              <w:t>oglašavanje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F4DD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979BC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5FF24C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DF0EA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41C34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</w:tr>
      <w:tr w:rsidR="001B7518" w:rsidRPr="00B10A22" w14:paraId="50817D8E" w14:textId="77777777" w:rsidTr="008D2724">
        <w:trPr>
          <w:trHeight w:val="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A2ECC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22680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6"/>
                <w:szCs w:val="22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BA35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5115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  <w:szCs w:val="22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762A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70093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E627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  <w:szCs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B34C4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6"/>
                <w:szCs w:val="22"/>
              </w:rPr>
            </w:pPr>
          </w:p>
        </w:tc>
      </w:tr>
      <w:tr w:rsidR="001B7518" w:rsidRPr="00B10A22" w14:paraId="0F343053" w14:textId="77777777" w:rsidTr="008D2724">
        <w:trPr>
          <w:trHeight w:val="218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A9AEA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D5ACD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53B56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63045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AA41DD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ADA76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C1EB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1B7518" w:rsidRPr="00B10A22" w14:paraId="6A8C4216" w14:textId="77777777" w:rsidTr="008D2724">
        <w:trPr>
          <w:trHeight w:val="2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02E96B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5833DB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CA48CD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7BE3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28DA02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0680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E2A9B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95593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8BC83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</w:tr>
      <w:tr w:rsidR="001B7518" w:rsidRPr="00B10A22" w14:paraId="2EE72E5F" w14:textId="77777777" w:rsidTr="008D2724">
        <w:trPr>
          <w:trHeight w:val="208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045F9" w14:textId="77777777" w:rsidR="001B7518" w:rsidRPr="00B10A22" w:rsidRDefault="001B7518" w:rsidP="00E51D78">
            <w:pPr>
              <w:spacing w:line="208" w:lineRule="exact"/>
              <w:ind w:left="120"/>
              <w:jc w:val="center"/>
              <w:rPr>
                <w:rFonts w:asciiTheme="minorHAnsi" w:eastAsia="Tahoma" w:hAnsiTheme="minorHAnsi" w:cstheme="minorHAnsi"/>
                <w:b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</w:rPr>
              <w:t>5.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929B0" w14:textId="77777777" w:rsidR="001B7518" w:rsidRPr="00B10A22" w:rsidRDefault="001B7518" w:rsidP="008D2724">
            <w:pPr>
              <w:spacing w:line="208" w:lineRule="exact"/>
              <w:ind w:left="8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sz w:val="22"/>
                <w:szCs w:val="22"/>
              </w:rPr>
              <w:t>Oglašavanje na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366122AC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14:paraId="477C033D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B95246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A3980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C3F5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1B7518" w:rsidRPr="00B10A22" w14:paraId="20E3C1BD" w14:textId="77777777" w:rsidTr="008D2724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5EAC1B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63CBB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24B510" w14:textId="77777777" w:rsidR="001B7518" w:rsidRPr="00B10A22" w:rsidRDefault="001B7518" w:rsidP="008D2724">
            <w:pPr>
              <w:spacing w:line="216" w:lineRule="exact"/>
              <w:ind w:left="80"/>
              <w:rPr>
                <w:rFonts w:asciiTheme="minorHAnsi" w:eastAsia="Tahoma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sz w:val="22"/>
                <w:szCs w:val="22"/>
              </w:rPr>
              <w:t>Internet portalima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430C9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45E3C7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401F9D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9871B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0CBB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7"/>
                <w:szCs w:val="22"/>
              </w:rPr>
            </w:pPr>
          </w:p>
        </w:tc>
      </w:tr>
      <w:tr w:rsidR="001B7518" w:rsidRPr="00B10A22" w14:paraId="5A8E0EB1" w14:textId="77777777" w:rsidTr="008D2724">
        <w:trPr>
          <w:trHeight w:val="12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C8C213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E20AC1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3393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64761E0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14:paraId="226A33A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5F4D64D7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2262A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F4C47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3"/>
                <w:szCs w:val="22"/>
              </w:rPr>
            </w:pPr>
          </w:p>
        </w:tc>
      </w:tr>
      <w:tr w:rsidR="001B7518" w:rsidRPr="00B10A22" w14:paraId="6CACD506" w14:textId="77777777" w:rsidTr="008D2724">
        <w:trPr>
          <w:trHeight w:val="144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D68068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08E30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FA8E2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2C961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867FB7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DE726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D710D1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4"/>
                <w:szCs w:val="22"/>
              </w:rPr>
            </w:pPr>
          </w:p>
        </w:tc>
      </w:tr>
      <w:tr w:rsidR="001B7518" w:rsidRPr="00B10A22" w14:paraId="289BBFDA" w14:textId="77777777" w:rsidTr="008D272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D7542BD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E145E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3B02D7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D2DD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642B08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D3A5E7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905A2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DF255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A95E8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</w:tr>
      <w:tr w:rsidR="001B7518" w:rsidRPr="00B10A22" w14:paraId="3082C05F" w14:textId="77777777" w:rsidTr="008D2724">
        <w:trPr>
          <w:trHeight w:val="2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A1BD62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271DA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06852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ECB30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35B5BF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8A3AE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02739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18CF6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A808F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</w:tr>
      <w:tr w:rsidR="00E51D78" w:rsidRPr="00B10A22" w14:paraId="3D8A5B32" w14:textId="77777777" w:rsidTr="008D2724">
        <w:trPr>
          <w:trHeight w:val="2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515D6BD" w14:textId="77777777" w:rsidR="00E51D78" w:rsidRPr="00B10A22" w:rsidRDefault="00E51D7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DBC363" w14:textId="65C5B0EC" w:rsidR="00E51D78" w:rsidRPr="00B10A22" w:rsidRDefault="00E51D7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b/>
                <w:bCs/>
              </w:rPr>
              <w:t>6</w:t>
            </w:r>
            <w:r w:rsidRPr="00B10A22">
              <w:rPr>
                <w:rFonts w:asciiTheme="minorHAnsi" w:eastAsia="Times New Roman" w:hAnsiTheme="minorHAnsi" w:cstheme="minorHAnsi"/>
                <w:sz w:val="24"/>
                <w:szCs w:val="22"/>
              </w:rPr>
              <w:t>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E385AE" w14:textId="77777777" w:rsidR="00E51D78" w:rsidRPr="00B10A22" w:rsidRDefault="00E51D7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8C4072" w14:textId="4CE87A2F" w:rsidR="00E51D78" w:rsidRPr="00B10A22" w:rsidRDefault="00082D30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Društvene mreže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914642" w14:textId="77777777" w:rsidR="00E51D78" w:rsidRPr="00B10A22" w:rsidRDefault="00E51D7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411ABB" w14:textId="77777777" w:rsidR="00E51D78" w:rsidRPr="00B10A22" w:rsidRDefault="00E51D7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B6015" w14:textId="77777777" w:rsidR="00E51D78" w:rsidRPr="00B10A22" w:rsidRDefault="00E51D7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1F1E6" w14:textId="77777777" w:rsidR="00E51D78" w:rsidRPr="00B10A22" w:rsidRDefault="00E51D7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9F075" w14:textId="77777777" w:rsidR="00E51D78" w:rsidRPr="00B10A22" w:rsidRDefault="00E51D7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  <w:szCs w:val="22"/>
              </w:rPr>
            </w:pPr>
          </w:p>
        </w:tc>
      </w:tr>
      <w:tr w:rsidR="001B7518" w:rsidRPr="00B10A22" w14:paraId="68420796" w14:textId="77777777" w:rsidTr="008D2724">
        <w:trPr>
          <w:trHeight w:val="206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ACEDC" w14:textId="4F9EBC93" w:rsidR="001B7518" w:rsidRPr="00B10A22" w:rsidRDefault="00E51D78" w:rsidP="00E51D78">
            <w:pPr>
              <w:spacing w:line="206" w:lineRule="exact"/>
              <w:ind w:left="120"/>
              <w:jc w:val="center"/>
              <w:rPr>
                <w:rFonts w:asciiTheme="minorHAnsi" w:eastAsia="Tahoma" w:hAnsiTheme="minorHAnsi" w:cstheme="minorHAnsi"/>
                <w:b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</w:rPr>
              <w:t>7</w:t>
            </w:r>
            <w:r w:rsidR="001B7518" w:rsidRPr="00B10A22">
              <w:rPr>
                <w:rFonts w:asciiTheme="minorHAnsi" w:eastAsia="Tahoma" w:hAnsiTheme="minorHAnsi" w:cstheme="minorHAnsi"/>
                <w:b/>
                <w:szCs w:val="22"/>
              </w:rPr>
              <w:t>.</w:t>
            </w:r>
          </w:p>
        </w:tc>
        <w:tc>
          <w:tcPr>
            <w:tcW w:w="3620" w:type="dxa"/>
            <w:gridSpan w:val="3"/>
            <w:shd w:val="clear" w:color="auto" w:fill="auto"/>
            <w:vAlign w:val="bottom"/>
          </w:tcPr>
          <w:p w14:paraId="567E994C" w14:textId="77777777" w:rsidR="001B7518" w:rsidRPr="00B10A22" w:rsidRDefault="001B7518" w:rsidP="008D2724">
            <w:pPr>
              <w:spacing w:line="206" w:lineRule="exact"/>
              <w:ind w:left="80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Ukupno medijsko oglašavanje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51CBEE7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788671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7634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85BAE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</w:tr>
      <w:tr w:rsidR="001B7518" w:rsidRPr="00B10A22" w14:paraId="02E618A3" w14:textId="77777777" w:rsidTr="008D2724">
        <w:trPr>
          <w:trHeight w:val="19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9FC7A" w14:textId="77777777" w:rsidR="001B7518" w:rsidRPr="00B10A22" w:rsidRDefault="001B7518" w:rsidP="00E51D78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56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C7BF3F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008F15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7DDF2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</w:tr>
      <w:tr w:rsidR="001B7518" w:rsidRPr="00B10A22" w14:paraId="08008A8D" w14:textId="77777777" w:rsidTr="008D2724">
        <w:trPr>
          <w:trHeight w:val="206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BCD4D" w14:textId="1B31053C" w:rsidR="001B7518" w:rsidRPr="00B10A22" w:rsidRDefault="00E51D78" w:rsidP="00E51D78">
            <w:pPr>
              <w:spacing w:line="206" w:lineRule="exact"/>
              <w:ind w:left="120"/>
              <w:jc w:val="center"/>
              <w:rPr>
                <w:rFonts w:asciiTheme="minorHAnsi" w:eastAsia="Tahoma" w:hAnsiTheme="minorHAnsi" w:cstheme="minorHAnsi"/>
                <w:b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Cs w:val="22"/>
              </w:rPr>
              <w:t>8</w:t>
            </w:r>
            <w:r w:rsidR="001B7518" w:rsidRPr="00B10A22">
              <w:rPr>
                <w:rFonts w:asciiTheme="minorHAnsi" w:eastAsia="Tahoma" w:hAnsiTheme="minorHAnsi" w:cstheme="minorHAnsi"/>
                <w:b/>
                <w:szCs w:val="22"/>
              </w:rPr>
              <w:t>.</w:t>
            </w:r>
          </w:p>
        </w:tc>
        <w:tc>
          <w:tcPr>
            <w:tcW w:w="5600" w:type="dxa"/>
            <w:gridSpan w:val="5"/>
            <w:shd w:val="clear" w:color="auto" w:fill="auto"/>
            <w:vAlign w:val="bottom"/>
          </w:tcPr>
          <w:p w14:paraId="070FE3A3" w14:textId="77777777" w:rsidR="001B7518" w:rsidRPr="00B10A22" w:rsidRDefault="001B7518" w:rsidP="008D2724">
            <w:pPr>
              <w:spacing w:line="206" w:lineRule="exact"/>
              <w:ind w:left="80"/>
              <w:rPr>
                <w:rFonts w:asciiTheme="minorHAnsi" w:eastAsia="Tahoma" w:hAnsiTheme="minorHAnsi" w:cstheme="minorHAnsi"/>
                <w:b/>
                <w:sz w:val="22"/>
                <w:szCs w:val="22"/>
              </w:rPr>
            </w:pPr>
            <w:r w:rsidRPr="00B10A22">
              <w:rPr>
                <w:rFonts w:asciiTheme="minorHAnsi" w:eastAsia="Tahoma" w:hAnsiTheme="minorHAnsi" w:cstheme="minorHAnsi"/>
                <w:b/>
                <w:sz w:val="22"/>
                <w:szCs w:val="22"/>
              </w:rPr>
              <w:t>Procijenjena vrijednost oglašenih materijala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C947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F8988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</w:tr>
      <w:tr w:rsidR="001B7518" w:rsidRPr="00B10A22" w14:paraId="1646E77B" w14:textId="77777777" w:rsidTr="008D2724">
        <w:trPr>
          <w:trHeight w:val="1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7D00157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D03056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DB22E4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D661E3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76323B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71E96F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1525AA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52923F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14A29" w14:textId="77777777" w:rsidR="001B7518" w:rsidRPr="00B10A22" w:rsidRDefault="001B7518" w:rsidP="008D2724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22"/>
              </w:rPr>
            </w:pPr>
          </w:p>
        </w:tc>
      </w:tr>
    </w:tbl>
    <w:p w14:paraId="392B1255" w14:textId="77777777" w:rsidR="001B7518" w:rsidRPr="00B10A22" w:rsidRDefault="001B7518" w:rsidP="001B7518">
      <w:pPr>
        <w:spacing w:line="20" w:lineRule="exact"/>
        <w:rPr>
          <w:rFonts w:asciiTheme="minorHAnsi" w:eastAsia="Times New Roman" w:hAnsiTheme="minorHAnsi" w:cstheme="minorHAnsi"/>
          <w:sz w:val="22"/>
          <w:szCs w:val="22"/>
        </w:rPr>
      </w:pPr>
      <w:r w:rsidRPr="00B10A22">
        <w:rPr>
          <w:rFonts w:asciiTheme="minorHAnsi" w:eastAsia="Times New Roman" w:hAnsiTheme="minorHAnsi" w:cstheme="minorHAnsi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A877EAC" wp14:editId="5B133AA4">
                <wp:simplePos x="0" y="0"/>
                <wp:positionH relativeFrom="column">
                  <wp:posOffset>-635</wp:posOffset>
                </wp:positionH>
                <wp:positionV relativeFrom="paragraph">
                  <wp:posOffset>-2211705</wp:posOffset>
                </wp:positionV>
                <wp:extent cx="12065" cy="12700"/>
                <wp:effectExtent l="2540" t="0" r="444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4E12AD2" id="Rectangle 4" o:spid="_x0000_s1026" style="position:absolute;margin-left:-.05pt;margin-top:-174.15pt;width:.9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22HgIAADk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" fillcolor="black" strokecolor="white"/>
            </w:pict>
          </mc:Fallback>
        </mc:AlternateContent>
      </w:r>
      <w:r w:rsidRPr="00B10A22">
        <w:rPr>
          <w:rFonts w:asciiTheme="minorHAnsi" w:eastAsia="Times New Roman" w:hAnsiTheme="minorHAnsi" w:cstheme="minorHAnsi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BD7B3A" wp14:editId="7F2D04C8">
                <wp:simplePos x="0" y="0"/>
                <wp:positionH relativeFrom="column">
                  <wp:posOffset>310515</wp:posOffset>
                </wp:positionH>
                <wp:positionV relativeFrom="paragraph">
                  <wp:posOffset>-2211705</wp:posOffset>
                </wp:positionV>
                <wp:extent cx="12065" cy="127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94CA2D7" id="Rectangle 3" o:spid="_x0000_s1026" style="position:absolute;margin-left:24.45pt;margin-top:-174.15pt;width:.95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" fillcolor="black" strokecolor="white"/>
            </w:pict>
          </mc:Fallback>
        </mc:AlternateContent>
      </w:r>
    </w:p>
    <w:p w14:paraId="3EC9FD27" w14:textId="77777777" w:rsidR="0052565A" w:rsidRPr="00B10A22" w:rsidRDefault="0052565A" w:rsidP="0052565A">
      <w:pPr>
        <w:rPr>
          <w:rFonts w:asciiTheme="minorHAnsi" w:hAnsiTheme="minorHAnsi" w:cstheme="minorHAnsi"/>
          <w:sz w:val="24"/>
          <w:szCs w:val="22"/>
        </w:rPr>
      </w:pPr>
    </w:p>
    <w:p w14:paraId="660186B3" w14:textId="77777777" w:rsidR="00DE196E" w:rsidRPr="00B10A22" w:rsidRDefault="00DE196E" w:rsidP="0052565A">
      <w:pPr>
        <w:rPr>
          <w:rFonts w:asciiTheme="minorHAnsi" w:hAnsiTheme="minorHAnsi" w:cstheme="minorHAnsi"/>
          <w:sz w:val="24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403"/>
        <w:gridCol w:w="1129"/>
      </w:tblGrid>
      <w:tr w:rsidR="0052565A" w:rsidRPr="00B10A22" w14:paraId="107BA314" w14:textId="77777777" w:rsidTr="008D2724">
        <w:trPr>
          <w:trHeight w:val="587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14:paraId="63997072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II. OGLAŠAVANJE U VLASTITIM PRODAJNIM I PROMOTIVNIM KANALIMA</w:t>
            </w:r>
          </w:p>
        </w:tc>
      </w:tr>
      <w:tr w:rsidR="0052565A" w:rsidRPr="00B10A22" w14:paraId="4731AD78" w14:textId="77777777" w:rsidTr="008D2724">
        <w:tc>
          <w:tcPr>
            <w:tcW w:w="562" w:type="dxa"/>
          </w:tcPr>
          <w:p w14:paraId="722BEBB0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68" w:type="dxa"/>
          </w:tcPr>
          <w:p w14:paraId="33C91A36" w14:textId="3439580F" w:rsidR="0052565A" w:rsidRPr="00B10A22" w:rsidRDefault="0052565A" w:rsidP="00B10A2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Oglašavanje na vlastitim web stranicama </w:t>
            </w:r>
            <w:r w:rsidR="0051328F"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 vlastitim društvenim mrežama </w:t>
            </w: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(link+priložiti screen</w:t>
            </w:r>
            <w:r w:rsidR="0051328F"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shotove)</w:t>
            </w:r>
          </w:p>
        </w:tc>
        <w:tc>
          <w:tcPr>
            <w:tcW w:w="3403" w:type="dxa"/>
          </w:tcPr>
          <w:p w14:paraId="44FF6195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144F7469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2565A" w:rsidRPr="00B10A22" w14:paraId="758C8DEC" w14:textId="77777777" w:rsidTr="008D2724">
        <w:tc>
          <w:tcPr>
            <w:tcW w:w="562" w:type="dxa"/>
          </w:tcPr>
          <w:p w14:paraId="57D8BFD1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68" w:type="dxa"/>
          </w:tcPr>
          <w:p w14:paraId="31438BFE" w14:textId="77777777" w:rsidR="0052565A" w:rsidRPr="00B10A22" w:rsidRDefault="0052565A" w:rsidP="00B10A2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Tiskana promotivna brošura, letci (priložiti nekoliko skeniranih stranica)</w:t>
            </w:r>
          </w:p>
        </w:tc>
        <w:tc>
          <w:tcPr>
            <w:tcW w:w="3403" w:type="dxa"/>
          </w:tcPr>
          <w:p w14:paraId="075E6BAA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4C550ACF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2565A" w:rsidRPr="00B10A22" w14:paraId="6D583F2D" w14:textId="77777777" w:rsidTr="008D2724">
        <w:tc>
          <w:tcPr>
            <w:tcW w:w="562" w:type="dxa"/>
          </w:tcPr>
          <w:p w14:paraId="2C2D9810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968" w:type="dxa"/>
          </w:tcPr>
          <w:p w14:paraId="6C2F6511" w14:textId="77777777" w:rsidR="0052565A" w:rsidRPr="00B10A22" w:rsidRDefault="0052565A" w:rsidP="00B10A2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Tiskani katalog</w:t>
            </w:r>
          </w:p>
          <w:p w14:paraId="71453369" w14:textId="77777777" w:rsidR="0052565A" w:rsidRPr="00B10A22" w:rsidRDefault="0052565A" w:rsidP="00B10A2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(priložiti nekoliko skeniranih stranica)</w:t>
            </w:r>
          </w:p>
        </w:tc>
        <w:tc>
          <w:tcPr>
            <w:tcW w:w="3403" w:type="dxa"/>
          </w:tcPr>
          <w:p w14:paraId="06D23544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49521764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2565A" w:rsidRPr="00B10A22" w14:paraId="42CF49E6" w14:textId="77777777" w:rsidTr="008D2724">
        <w:tc>
          <w:tcPr>
            <w:tcW w:w="562" w:type="dxa"/>
          </w:tcPr>
          <w:p w14:paraId="6D7C981B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968" w:type="dxa"/>
          </w:tcPr>
          <w:p w14:paraId="5FE44043" w14:textId="77777777" w:rsidR="0052565A" w:rsidRPr="00B10A22" w:rsidRDefault="0052565A" w:rsidP="00B10A2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Tiskani program</w:t>
            </w:r>
          </w:p>
          <w:p w14:paraId="52823F4D" w14:textId="77777777" w:rsidR="0052565A" w:rsidRPr="00B10A22" w:rsidRDefault="0052565A" w:rsidP="00B10A2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(priložiti nekoliko skeniranih stranica</w:t>
            </w:r>
          </w:p>
        </w:tc>
        <w:tc>
          <w:tcPr>
            <w:tcW w:w="3403" w:type="dxa"/>
          </w:tcPr>
          <w:p w14:paraId="69C35B91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069CA76A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2565A" w:rsidRPr="00B10A22" w14:paraId="49EF3C6C" w14:textId="77777777" w:rsidTr="008D2724">
        <w:tc>
          <w:tcPr>
            <w:tcW w:w="562" w:type="dxa"/>
            <w:vMerge w:val="restart"/>
          </w:tcPr>
          <w:p w14:paraId="2552E5D5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3968" w:type="dxa"/>
            <w:vMerge w:val="restart"/>
          </w:tcPr>
          <w:p w14:paraId="7847D7B8" w14:textId="77777777" w:rsidR="0052565A" w:rsidRPr="00B10A22" w:rsidRDefault="0052565A" w:rsidP="00B10A2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Ostali oblici promocije u vlastitim promotivnim/prodajnim kanalima</w:t>
            </w:r>
          </w:p>
          <w:p w14:paraId="772BA8A6" w14:textId="77777777" w:rsidR="0052565A" w:rsidRPr="00B10A22" w:rsidRDefault="0052565A" w:rsidP="00B10A2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sz w:val="22"/>
                <w:szCs w:val="22"/>
              </w:rPr>
              <w:t>(navesti koji + priložiti ilustracije ukoliko moguće)</w:t>
            </w:r>
          </w:p>
          <w:p w14:paraId="60F1DD6A" w14:textId="77777777" w:rsidR="0052565A" w:rsidRPr="00B10A22" w:rsidRDefault="0052565A" w:rsidP="00B10A2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3" w:type="dxa"/>
          </w:tcPr>
          <w:p w14:paraId="39C8281D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EB7BCFF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79DA6204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2565A" w:rsidRPr="00B10A22" w14:paraId="3B840621" w14:textId="77777777" w:rsidTr="008D2724">
        <w:tc>
          <w:tcPr>
            <w:tcW w:w="562" w:type="dxa"/>
            <w:vMerge/>
          </w:tcPr>
          <w:p w14:paraId="79EDD692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14:paraId="344D88FD" w14:textId="77777777" w:rsidR="0052565A" w:rsidRPr="00B10A22" w:rsidRDefault="0052565A" w:rsidP="00B10A2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3" w:type="dxa"/>
          </w:tcPr>
          <w:p w14:paraId="1D8D25C2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AEE40C4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31378F5F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2565A" w:rsidRPr="00B10A22" w14:paraId="2A96CB66" w14:textId="77777777" w:rsidTr="008D2724">
        <w:tc>
          <w:tcPr>
            <w:tcW w:w="562" w:type="dxa"/>
            <w:vMerge/>
          </w:tcPr>
          <w:p w14:paraId="52EBF8ED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14:paraId="41B98D3D" w14:textId="77777777" w:rsidR="0052565A" w:rsidRPr="00B10A22" w:rsidRDefault="0052565A" w:rsidP="00B10A2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3" w:type="dxa"/>
          </w:tcPr>
          <w:p w14:paraId="066C41A5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21EFA50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79757858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2565A" w:rsidRPr="00B10A22" w14:paraId="2D911A5F" w14:textId="77777777" w:rsidTr="008D2724">
        <w:tc>
          <w:tcPr>
            <w:tcW w:w="562" w:type="dxa"/>
            <w:vMerge/>
          </w:tcPr>
          <w:p w14:paraId="7605C32C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14:paraId="561D54E3" w14:textId="77777777" w:rsidR="0052565A" w:rsidRPr="00B10A22" w:rsidRDefault="0052565A" w:rsidP="00B10A2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3" w:type="dxa"/>
          </w:tcPr>
          <w:p w14:paraId="3E4E6381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04C19F0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628BF05D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2565A" w:rsidRPr="00B10A22" w14:paraId="34596C72" w14:textId="77777777" w:rsidTr="008D2724">
        <w:tc>
          <w:tcPr>
            <w:tcW w:w="562" w:type="dxa"/>
            <w:vMerge/>
          </w:tcPr>
          <w:p w14:paraId="32AD6848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8" w:type="dxa"/>
            <w:vMerge/>
          </w:tcPr>
          <w:p w14:paraId="41866DB8" w14:textId="77777777" w:rsidR="0052565A" w:rsidRPr="00B10A22" w:rsidRDefault="0052565A" w:rsidP="00B10A22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403" w:type="dxa"/>
          </w:tcPr>
          <w:p w14:paraId="5D2C0455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CAF1E92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6534C43E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2565A" w:rsidRPr="00B10A22" w14:paraId="683B1A07" w14:textId="77777777" w:rsidTr="008D2724">
        <w:tc>
          <w:tcPr>
            <w:tcW w:w="562" w:type="dxa"/>
          </w:tcPr>
          <w:p w14:paraId="65A216CC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3968" w:type="dxa"/>
          </w:tcPr>
          <w:p w14:paraId="71D6A803" w14:textId="77777777" w:rsidR="0052565A" w:rsidRPr="00B10A22" w:rsidRDefault="0052565A" w:rsidP="00B10A22">
            <w:pPr>
              <w:spacing w:line="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Ukupno oglašavanje u vlastitim promotivnim i prodajnim kanalim</w:t>
            </w:r>
          </w:p>
          <w:p w14:paraId="16517198" w14:textId="77777777" w:rsidR="00B10A22" w:rsidRPr="00B10A22" w:rsidRDefault="00B10A22" w:rsidP="00B10A22">
            <w:pPr>
              <w:spacing w:line="0" w:lineRule="atLeas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03" w:type="dxa"/>
          </w:tcPr>
          <w:p w14:paraId="4D7F93C2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14:paraId="32545484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52565A" w:rsidRPr="00B10A22" w14:paraId="5F72276D" w14:textId="77777777" w:rsidTr="008D2724">
        <w:trPr>
          <w:trHeight w:val="514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14:paraId="3E6262B9" w14:textId="77777777" w:rsidR="0052565A" w:rsidRPr="00B10A22" w:rsidRDefault="0052565A" w:rsidP="008D2724">
            <w:pPr>
              <w:spacing w:line="200" w:lineRule="exac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B10A22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III. UKUPNO OGLAŠAVANJE (I.+II.)</w:t>
            </w:r>
          </w:p>
        </w:tc>
      </w:tr>
    </w:tbl>
    <w:p w14:paraId="0756DF22" w14:textId="77777777" w:rsidR="0052565A" w:rsidRPr="00B10A22" w:rsidRDefault="0052565A" w:rsidP="0052565A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5E9CEA28" w14:textId="77777777" w:rsidR="0052565A" w:rsidRPr="00B10A22" w:rsidRDefault="0052565A" w:rsidP="0052565A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44CFE622" w14:textId="77777777" w:rsidR="0052565A" w:rsidRPr="00B10A22" w:rsidRDefault="0052565A" w:rsidP="0052565A">
      <w:pPr>
        <w:tabs>
          <w:tab w:val="left" w:pos="6015"/>
        </w:tabs>
        <w:spacing w:line="200" w:lineRule="exact"/>
        <w:rPr>
          <w:rFonts w:asciiTheme="minorHAnsi" w:eastAsia="Times New Roman" w:hAnsiTheme="minorHAnsi" w:cstheme="minorHAnsi"/>
          <w:sz w:val="22"/>
          <w:szCs w:val="22"/>
          <w:u w:val="single"/>
        </w:rPr>
      </w:pPr>
      <w:r w:rsidRPr="00B10A22">
        <w:rPr>
          <w:rFonts w:asciiTheme="minorHAnsi" w:eastAsia="Times New Roman" w:hAnsiTheme="minorHAnsi" w:cstheme="minorHAnsi"/>
          <w:sz w:val="22"/>
          <w:szCs w:val="22"/>
          <w:u w:val="single"/>
        </w:rPr>
        <w:t>__________________________________</w:t>
      </w:r>
    </w:p>
    <w:p w14:paraId="76BC8BE0" w14:textId="77777777" w:rsidR="0052565A" w:rsidRPr="00B10A22" w:rsidRDefault="0052565A" w:rsidP="0052565A">
      <w:pPr>
        <w:tabs>
          <w:tab w:val="left" w:pos="5820"/>
        </w:tabs>
        <w:spacing w:line="200" w:lineRule="exact"/>
        <w:rPr>
          <w:rFonts w:asciiTheme="minorHAnsi" w:hAnsiTheme="minorHAnsi" w:cstheme="minorHAnsi"/>
          <w:sz w:val="22"/>
          <w:szCs w:val="22"/>
        </w:rPr>
      </w:pPr>
      <w:r w:rsidRPr="00B10A22">
        <w:rPr>
          <w:rFonts w:asciiTheme="minorHAnsi" w:hAnsiTheme="minorHAnsi" w:cstheme="minorHAnsi"/>
          <w:sz w:val="22"/>
          <w:szCs w:val="22"/>
        </w:rPr>
        <w:t>Podnositelj zahtjeva, mjesto i datum (pečat)</w:t>
      </w:r>
    </w:p>
    <w:p w14:paraId="6F3A042D" w14:textId="77777777" w:rsidR="0052565A" w:rsidRPr="00B10A22" w:rsidRDefault="0052565A" w:rsidP="0052565A">
      <w:pPr>
        <w:tabs>
          <w:tab w:val="left" w:pos="5820"/>
        </w:tabs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1FBF23DE" w14:textId="77777777" w:rsidR="0052565A" w:rsidRPr="00B10A22" w:rsidRDefault="0052565A" w:rsidP="0052565A">
      <w:pPr>
        <w:tabs>
          <w:tab w:val="left" w:pos="5820"/>
        </w:tabs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02CFB652" w14:textId="77777777" w:rsidR="0052565A" w:rsidRPr="00B10A22" w:rsidRDefault="0052565A" w:rsidP="0052565A">
      <w:pPr>
        <w:tabs>
          <w:tab w:val="left" w:pos="5820"/>
        </w:tabs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14:paraId="759223E1" w14:textId="77777777" w:rsidR="0052565A" w:rsidRPr="00B10A22" w:rsidRDefault="0052565A" w:rsidP="0052565A">
      <w:pPr>
        <w:rPr>
          <w:rFonts w:asciiTheme="minorHAnsi" w:hAnsiTheme="minorHAnsi" w:cstheme="minorHAnsi"/>
          <w:sz w:val="22"/>
          <w:szCs w:val="22"/>
        </w:rPr>
      </w:pPr>
      <w:r w:rsidRPr="00B10A22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BC3D7BF" w14:textId="0D6BC642" w:rsidR="0051328F" w:rsidRPr="00B10A22" w:rsidRDefault="0052565A" w:rsidP="0051328F">
      <w:pPr>
        <w:rPr>
          <w:rFonts w:asciiTheme="minorHAnsi" w:hAnsiTheme="minorHAnsi" w:cstheme="minorHAnsi"/>
          <w:sz w:val="22"/>
          <w:szCs w:val="22"/>
        </w:rPr>
        <w:sectPr w:rsidR="0051328F" w:rsidRPr="00B10A22" w:rsidSect="00B10A22">
          <w:headerReference w:type="default" r:id="rId9"/>
          <w:pgSz w:w="11900" w:h="16838"/>
          <w:pgMar w:top="1135" w:right="1406" w:bottom="1701" w:left="980" w:header="0" w:footer="0" w:gutter="0"/>
          <w:cols w:space="0" w:equalWidth="0">
            <w:col w:w="9520"/>
          </w:cols>
          <w:docGrid w:linePitch="360"/>
        </w:sectPr>
      </w:pPr>
      <w:r w:rsidRPr="00B10A22">
        <w:rPr>
          <w:rFonts w:asciiTheme="minorHAnsi" w:hAnsiTheme="minorHAnsi" w:cstheme="minorHAnsi"/>
          <w:sz w:val="22"/>
          <w:szCs w:val="22"/>
        </w:rPr>
        <w:t>Ime i prezime i potpis odgovorne osob</w:t>
      </w:r>
      <w:r w:rsidR="00B10A22">
        <w:rPr>
          <w:rFonts w:asciiTheme="minorHAnsi" w:hAnsiTheme="minorHAnsi" w:cstheme="minorHAnsi"/>
          <w:sz w:val="22"/>
          <w:szCs w:val="22"/>
        </w:rPr>
        <w:t>e</w:t>
      </w:r>
    </w:p>
    <w:p w14:paraId="6150D4F9" w14:textId="77777777" w:rsidR="00082D30" w:rsidRPr="00B10A22" w:rsidRDefault="00082D30" w:rsidP="00B10A22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bookmarkStart w:id="0" w:name="page18"/>
      <w:bookmarkEnd w:id="0"/>
    </w:p>
    <w:sectPr w:rsidR="00082D30" w:rsidRPr="00B1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5DD4" w14:textId="77777777" w:rsidR="009D6E59" w:rsidRDefault="009D6E59" w:rsidP="0052565A">
      <w:r>
        <w:separator/>
      </w:r>
    </w:p>
  </w:endnote>
  <w:endnote w:type="continuationSeparator" w:id="0">
    <w:p w14:paraId="03C8F653" w14:textId="77777777" w:rsidR="009D6E59" w:rsidRDefault="009D6E59" w:rsidP="0052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06474" w14:textId="77777777" w:rsidR="009D6E59" w:rsidRDefault="009D6E59" w:rsidP="0052565A">
      <w:r>
        <w:separator/>
      </w:r>
    </w:p>
  </w:footnote>
  <w:footnote w:type="continuationSeparator" w:id="0">
    <w:p w14:paraId="6FD58E57" w14:textId="77777777" w:rsidR="009D6E59" w:rsidRDefault="009D6E59" w:rsidP="00525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402C" w14:textId="77777777" w:rsidR="0052565A" w:rsidRDefault="0052565A">
    <w:pPr>
      <w:pStyle w:val="Header"/>
    </w:pPr>
  </w:p>
  <w:p w14:paraId="666DA143" w14:textId="5440312A" w:rsidR="0052565A" w:rsidRDefault="00525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hybridMultilevel"/>
    <w:tmpl w:val="3F2DBA3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3"/>
    <w:multiLevelType w:val="hybridMultilevel"/>
    <w:tmpl w:val="7C83E45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973166779">
    <w:abstractNumId w:val="0"/>
  </w:num>
  <w:num w:numId="2" w16cid:durableId="83125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18"/>
    <w:rsid w:val="00082D30"/>
    <w:rsid w:val="00167C90"/>
    <w:rsid w:val="001B3C88"/>
    <w:rsid w:val="001B7518"/>
    <w:rsid w:val="001E34FA"/>
    <w:rsid w:val="00230234"/>
    <w:rsid w:val="003722F2"/>
    <w:rsid w:val="003F10F2"/>
    <w:rsid w:val="0051328F"/>
    <w:rsid w:val="0052565A"/>
    <w:rsid w:val="005B29B3"/>
    <w:rsid w:val="00606D27"/>
    <w:rsid w:val="006164D2"/>
    <w:rsid w:val="006B384D"/>
    <w:rsid w:val="008F4183"/>
    <w:rsid w:val="009733E0"/>
    <w:rsid w:val="009D6E59"/>
    <w:rsid w:val="00AD22AC"/>
    <w:rsid w:val="00B10A22"/>
    <w:rsid w:val="00B36B68"/>
    <w:rsid w:val="00B65A72"/>
    <w:rsid w:val="00BA7BDC"/>
    <w:rsid w:val="00BE260E"/>
    <w:rsid w:val="00C91CC1"/>
    <w:rsid w:val="00D328F7"/>
    <w:rsid w:val="00D35122"/>
    <w:rsid w:val="00D94E6C"/>
    <w:rsid w:val="00DE196E"/>
    <w:rsid w:val="00E51D78"/>
    <w:rsid w:val="00F0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F3B8"/>
  <w15:chartTrackingRefBased/>
  <w15:docId w15:val="{9A27CBB8-144F-4B5A-A130-E49E9CD6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518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518"/>
    <w:rPr>
      <w:rFonts w:ascii="Segoe UI" w:eastAsia="Calibri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1B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6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65A"/>
    <w:rPr>
      <w:rFonts w:ascii="Calibri" w:eastAsia="Calibri" w:hAnsi="Calibri" w:cs="Arial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25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65A"/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B79C-3DEB-45F6-BD89-61EAEFBB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7</cp:revision>
  <cp:lastPrinted>2019-02-19T10:23:00Z</cp:lastPrinted>
  <dcterms:created xsi:type="dcterms:W3CDTF">2024-03-04T14:07:00Z</dcterms:created>
  <dcterms:modified xsi:type="dcterms:W3CDTF">2025-02-26T11:18:00Z</dcterms:modified>
</cp:coreProperties>
</file>