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FACCC" w14:textId="77777777" w:rsidR="00626449" w:rsidRDefault="00626449" w:rsidP="001A6B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</w:p>
    <w:p w14:paraId="2124C496" w14:textId="77777777" w:rsidR="001A6B17" w:rsidRDefault="001A6B17" w:rsidP="001A6B17"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26449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OBRAZAC 2</w:t>
      </w:r>
      <w:r>
        <w:t xml:space="preserve"> </w:t>
      </w:r>
    </w:p>
    <w:p w14:paraId="1A9663FE" w14:textId="77777777" w:rsidR="00626449" w:rsidRDefault="00626449" w:rsidP="001A6B17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174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508"/>
        <w:gridCol w:w="540"/>
        <w:gridCol w:w="2955"/>
        <w:gridCol w:w="1843"/>
        <w:gridCol w:w="1667"/>
      </w:tblGrid>
      <w:tr w:rsidR="001A6B17" w14:paraId="75245DA2" w14:textId="77777777" w:rsidTr="008C3EA8">
        <w:tc>
          <w:tcPr>
            <w:tcW w:w="1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D547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DB0BBA4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PODACI O SLOŽENOM TURISTIČKOM PROIZVODU/LINIJI PROIZVODA POSEBNIH INTERESA</w:t>
            </w:r>
          </w:p>
          <w:p w14:paraId="101B5AEC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(dalje u tekstu:</w:t>
            </w:r>
            <w:r w:rsidR="006264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proizvod)</w:t>
            </w:r>
          </w:p>
          <w:p w14:paraId="047BC922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BDFD61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(obrazac se popunjava zasebno za svaku kandidiranu liniju turističkih proizvoda, tj. turistički proizvod)</w:t>
            </w:r>
          </w:p>
        </w:tc>
      </w:tr>
      <w:tr w:rsidR="001A6B17" w14:paraId="43AFD5A0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FBA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24BDE0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B7A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0740AE9E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Točan naziv proizvoda</w:t>
            </w:r>
          </w:p>
          <w:p w14:paraId="577787F6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1FA7DAC9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128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A6B17" w14:paraId="1B031E1E" w14:textId="77777777" w:rsidTr="008C3EA8">
        <w:trPr>
          <w:trHeight w:val="2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3124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EA11FFF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6556563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="Arial" w:hAnsi="Arial" w:cs="Arial"/>
                <w:b/>
                <w:lang w:eastAsia="en-US"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F4215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B370587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8DC0D73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Proizvod spada u skupinu</w:t>
            </w:r>
          </w:p>
          <w:p w14:paraId="7CFC9C90" w14:textId="160E14D3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(zaokruži</w:t>
            </w:r>
            <w:r w:rsidR="00B07FA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2B77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specifični/tematski proizvodi (označiti)</w:t>
            </w:r>
          </w:p>
        </w:tc>
      </w:tr>
      <w:tr w:rsidR="00FE6D16" w14:paraId="37DC3C2E" w14:textId="77777777" w:rsidTr="00A36AF3">
        <w:trPr>
          <w:trHeight w:val="1545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2CFB" w14:textId="77777777" w:rsidR="00FE6D16" w:rsidRDefault="00FE6D16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FFC" w14:textId="77777777" w:rsidR="00FE6D16" w:rsidRDefault="00FE6D16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0E26" w14:textId="77777777" w:rsidR="00FE6D16" w:rsidRDefault="00FE6D16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14:paraId="336DAD55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  <w:t>Primarni</w:t>
            </w:r>
          </w:p>
          <w:p w14:paraId="119F7471" w14:textId="77777777" w:rsidR="00FE6D16" w:rsidRPr="0032304B" w:rsidRDefault="00FE6D16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eastAsia="en-US"/>
              </w:rPr>
            </w:pPr>
          </w:p>
          <w:p w14:paraId="2D42CF5F" w14:textId="77777777" w:rsidR="00FE6D16" w:rsidRPr="00FE6D16" w:rsidRDefault="00FE6D16" w:rsidP="00FE6D1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D16">
              <w:rPr>
                <w:rFonts w:ascii="Arial" w:hAnsi="Arial" w:cs="Arial"/>
                <w:sz w:val="22"/>
                <w:szCs w:val="22"/>
                <w:lang w:eastAsia="en-US"/>
              </w:rPr>
              <w:t>Kulturni turizam</w:t>
            </w:r>
          </w:p>
          <w:p w14:paraId="771A2B74" w14:textId="77777777" w:rsidR="00FE6D16" w:rsidRPr="00FE6D16" w:rsidRDefault="00FE6D16" w:rsidP="00FE6D1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D16">
              <w:rPr>
                <w:rFonts w:ascii="Arial" w:hAnsi="Arial" w:cs="Arial"/>
                <w:sz w:val="22"/>
                <w:szCs w:val="22"/>
                <w:lang w:eastAsia="en-US"/>
              </w:rPr>
              <w:t>Eno i gastro turizam</w:t>
            </w:r>
          </w:p>
          <w:p w14:paraId="4201E6F8" w14:textId="77777777" w:rsidR="00FE6D16" w:rsidRPr="00FE6D16" w:rsidRDefault="00FE6D16" w:rsidP="00FE6D1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D16">
              <w:rPr>
                <w:rFonts w:ascii="Arial" w:hAnsi="Arial" w:cs="Arial"/>
                <w:sz w:val="22"/>
                <w:szCs w:val="22"/>
                <w:lang w:eastAsia="en-US"/>
              </w:rPr>
              <w:t>Avanturistički turizam i drugi oblici aktivnog turizma</w:t>
            </w:r>
          </w:p>
          <w:p w14:paraId="5E068C3D" w14:textId="77777777" w:rsidR="00FE6D16" w:rsidRPr="00FE6D16" w:rsidRDefault="00FE6D16" w:rsidP="00FE6D1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D16">
              <w:rPr>
                <w:rFonts w:ascii="Arial" w:hAnsi="Arial" w:cs="Arial"/>
                <w:sz w:val="22"/>
                <w:szCs w:val="22"/>
                <w:lang w:eastAsia="en-US"/>
              </w:rPr>
              <w:t>Vjerski turizam</w:t>
            </w:r>
          </w:p>
          <w:p w14:paraId="3C3ED953" w14:textId="77777777" w:rsidR="00FE6D16" w:rsidRPr="00FE6D16" w:rsidRDefault="00FE6D16" w:rsidP="00FE6D1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D16">
              <w:rPr>
                <w:rFonts w:ascii="Arial" w:hAnsi="Arial" w:cs="Arial"/>
                <w:sz w:val="22"/>
                <w:szCs w:val="22"/>
                <w:lang w:eastAsia="en-US"/>
              </w:rPr>
              <w:t>Nautički turizam</w:t>
            </w:r>
          </w:p>
          <w:p w14:paraId="522424D6" w14:textId="77777777" w:rsidR="00FE6D16" w:rsidRPr="00FE6D16" w:rsidRDefault="00FE6D16" w:rsidP="00FE6D1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D16">
              <w:rPr>
                <w:rFonts w:ascii="Arial" w:hAnsi="Arial" w:cs="Arial"/>
                <w:sz w:val="22"/>
                <w:szCs w:val="22"/>
                <w:lang w:eastAsia="en-US"/>
              </w:rPr>
              <w:t>Ruralni turizam</w:t>
            </w:r>
          </w:p>
          <w:p w14:paraId="4FA5FDDB" w14:textId="77777777" w:rsidR="00FE6D16" w:rsidRPr="00FE6D16" w:rsidRDefault="00FE6D16" w:rsidP="00FE6D1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E6D16">
              <w:rPr>
                <w:rFonts w:ascii="Arial" w:hAnsi="Arial" w:cs="Arial"/>
                <w:sz w:val="22"/>
                <w:szCs w:val="22"/>
                <w:lang w:eastAsia="en-US"/>
              </w:rPr>
              <w:t>Eko turizam (parkovi prirode i druge zaštićene prirodne baštine)</w:t>
            </w:r>
          </w:p>
          <w:p w14:paraId="383A83BA" w14:textId="306144A2" w:rsidR="00FE6D16" w:rsidRPr="0032304B" w:rsidRDefault="00FE6D16" w:rsidP="00F2394A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1A6B17" w14:paraId="53E2F179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0B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85D7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Godina lansiranja proizvoda </w:t>
            </w:r>
          </w:p>
          <w:p w14:paraId="445B3EE7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 tržište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DCA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A6B17" w14:paraId="500FD434" w14:textId="77777777" w:rsidTr="00FE6D16">
        <w:trPr>
          <w:trHeight w:val="12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88CC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6CACBC8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CF8910B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6E14796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4.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13E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49669DC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968242B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B405A37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 ciljane skupine – tržišne niše</w:t>
            </w:r>
          </w:p>
          <w:p w14:paraId="2ED1CC98" w14:textId="77777777" w:rsidR="001A6B17" w:rsidRDefault="001A6B17" w:rsidP="008C3EA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1A2AA2D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AB7" w14:textId="77777777" w:rsidR="001A6B17" w:rsidRDefault="001A6B17" w:rsidP="008C3EA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A6B17" w14:paraId="574B5FE8" w14:textId="77777777" w:rsidTr="005A0D9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803" w14:textId="23680220" w:rsidR="001A6B17" w:rsidRDefault="00FE6D16" w:rsidP="00F774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85BA" w14:textId="77777777" w:rsidR="00F774FF" w:rsidRDefault="00F774FF" w:rsidP="00F774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F7336F3" w14:textId="77777777" w:rsidR="00F774FF" w:rsidRDefault="00F774FF" w:rsidP="00F774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D3B5B08" w14:textId="77777777" w:rsidR="00F774FF" w:rsidRDefault="00F774FF" w:rsidP="00F774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1C4EA8AB" w14:textId="77777777" w:rsidR="00F774FF" w:rsidRDefault="00F774FF" w:rsidP="00F774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04D9EA9" w14:textId="77777777" w:rsidR="00F774FF" w:rsidRDefault="00F774FF" w:rsidP="00F774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10A2821" w14:textId="19B0574F" w:rsidR="001A6B17" w:rsidRDefault="00B024DA" w:rsidP="00F774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Segment javnog poziva na koji se odnosi proizvod</w:t>
            </w:r>
            <w:r w:rsidR="005A0D9C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(zaokružiti)</w:t>
            </w:r>
          </w:p>
          <w:p w14:paraId="0DF8F5AC" w14:textId="77777777" w:rsidR="00F774FF" w:rsidRDefault="00F774FF" w:rsidP="00F774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405DEB50" w14:textId="77777777" w:rsidR="00F774FF" w:rsidRDefault="00F774FF" w:rsidP="00F774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1D9D834" w14:textId="77777777" w:rsidR="00F774FF" w:rsidRDefault="00F774FF" w:rsidP="00F774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7DF7478" w14:textId="77777777" w:rsidR="00F774FF" w:rsidRDefault="00F774FF" w:rsidP="00F774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3AF59AC" w14:textId="14D3E134" w:rsidR="00F774FF" w:rsidRDefault="00F774FF" w:rsidP="00F774FF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4DF7" w14:textId="0602E742" w:rsidR="001A6B17" w:rsidRDefault="005A0D9C" w:rsidP="005A0D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općeniti proizvod</w:t>
            </w:r>
            <w:r w:rsidR="00283512">
              <w:rPr>
                <w:rFonts w:ascii="Arial" w:hAnsi="Arial" w:cs="Arial"/>
                <w:b/>
                <w:lang w:eastAsia="en-US"/>
              </w:rPr>
              <w:br/>
            </w:r>
          </w:p>
          <w:p w14:paraId="5910098E" w14:textId="3F7215E6" w:rsidR="005A0D9C" w:rsidRPr="00B024DA" w:rsidRDefault="005A0D9C" w:rsidP="005A0D9C">
            <w:pPr>
              <w:pStyle w:val="ListParagraph"/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proizvod namijenjen za projekt „Zelena linija“</w:t>
            </w:r>
          </w:p>
        </w:tc>
      </w:tr>
      <w:tr w:rsidR="00FE6D16" w14:paraId="15C91B9D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85A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11B420E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DC1C224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D41BB9D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7DA4811" w14:textId="0DC75C64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209A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355F773B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2A6DF09F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56B4C399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6FC0BB7E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Opisa sadržaja – aktivnosti obuhvaćenih programom</w:t>
            </w:r>
          </w:p>
          <w:p w14:paraId="4FE5B4BA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4C0B8FAA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E47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E6D16" w14:paraId="368FAE96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2086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74F8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Područje/mjesto izvođenja proizvoda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2217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E6D16" w14:paraId="6D1754D8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8F5A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47E2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Trajanje programa (broj dana i noćenja)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A149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E6D16" w14:paraId="3F5840BE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CED1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091C" w14:textId="77777777" w:rsidR="008A68FA" w:rsidRDefault="008A68FA" w:rsidP="00FE6D1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3FF0F494" w14:textId="10CCEEA6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Vrsta prijevoza</w:t>
            </w:r>
          </w:p>
          <w:p w14:paraId="19E3A4A4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702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E6D16" w14:paraId="103CDF26" w14:textId="77777777" w:rsidTr="008C3EA8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8AC5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DB087ED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5934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Razdoblje izvođenja proizvoda/polasci</w:t>
            </w:r>
          </w:p>
          <w:p w14:paraId="2379EC05" w14:textId="4E6DF4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(zaokruži</w:t>
            </w:r>
            <w:r w:rsidR="001501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4446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FDB4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Tijekom cijele godine</w:t>
            </w:r>
          </w:p>
        </w:tc>
      </w:tr>
      <w:tr w:rsidR="00FE6D16" w14:paraId="751E21FB" w14:textId="77777777" w:rsidTr="008C3EA8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78D8" w14:textId="77777777" w:rsidR="00FE6D16" w:rsidRDefault="00FE6D16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A73F" w14:textId="77777777" w:rsidR="00FE6D16" w:rsidRDefault="00FE6D16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FF3F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C1D2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 određenom razdoblju/mjesecima (navesti razdoblje)</w:t>
            </w:r>
          </w:p>
          <w:p w14:paraId="35115607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E6D16" w14:paraId="0367DF22" w14:textId="77777777" w:rsidTr="008C3EA8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996A" w14:textId="77777777" w:rsidR="00FE6D16" w:rsidRDefault="00FE6D16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3B78" w14:textId="77777777" w:rsidR="00FE6D16" w:rsidRDefault="00FE6D16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3AC4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58AE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Povremeno/na upit</w:t>
            </w:r>
          </w:p>
        </w:tc>
      </w:tr>
      <w:tr w:rsidR="00FE6D16" w14:paraId="09CC132A" w14:textId="77777777" w:rsidTr="008C3EA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DF9D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4FB8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Najmanji broj gostiju za izvođenje programa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CD5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E6D16" w14:paraId="6AC24AC3" w14:textId="77777777" w:rsidTr="00FE6D1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86E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4B6CAA50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9F50" w14:textId="4CBF976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Ostvareni</w:t>
            </w:r>
            <w:r w:rsidR="001501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promet korisnika(turista) za prijavljeni program/proizvod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9E3F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Godina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BD2B" w14:textId="490DA745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Ostvareni broj </w:t>
            </w:r>
            <w:r w:rsidR="0015016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dolazaka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turista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BC7" w14:textId="77777777" w:rsidR="00FE6D16" w:rsidRDefault="00FE6D16" w:rsidP="00FE6D16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Ostvareni broj noćenja</w:t>
            </w:r>
          </w:p>
        </w:tc>
      </w:tr>
      <w:tr w:rsidR="00FE6D16" w14:paraId="3CE391BA" w14:textId="77777777" w:rsidTr="00FE6D16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6627" w14:textId="77777777" w:rsidR="00FE6D16" w:rsidRDefault="00FE6D16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DFED" w14:textId="77777777" w:rsidR="00FE6D16" w:rsidRDefault="00FE6D16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6761" w14:textId="42832E2B" w:rsidR="00FE6D16" w:rsidRDefault="0015016F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R</w:t>
            </w:r>
            <w:r w:rsidR="00FE6D1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ezultat za prijavljene proizvode u 202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  <w:r w:rsidR="00FE6D16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 godini 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DDBE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BEA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07FAE" w14:paraId="3C6569F9" w14:textId="77777777" w:rsidTr="007D6E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4FCF" w14:textId="466A3069" w:rsidR="00B07FAE" w:rsidRDefault="00B07FAE" w:rsidP="00FE6D1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1FAE" w14:textId="77777777" w:rsidR="007D6ED0" w:rsidRDefault="007D6ED0" w:rsidP="007D6ED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14:paraId="7133AE35" w14:textId="07B33B3C" w:rsidR="00B07FAE" w:rsidRDefault="00B07FAE" w:rsidP="007D6ED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Troškovi</w:t>
            </w:r>
            <w:r w:rsidR="00C5576F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C5576F">
              <w:t xml:space="preserve"> </w:t>
            </w:r>
            <w:r w:rsidR="00C5576F" w:rsidRPr="00C5576F">
              <w:rPr>
                <w:rFonts w:ascii="Arial" w:hAnsi="Arial" w:cs="Arial"/>
                <w:b/>
                <w:lang w:eastAsia="en-US"/>
              </w:rPr>
              <w:t>Izrad</w:t>
            </w:r>
            <w:r w:rsidR="00C5576F">
              <w:rPr>
                <w:rFonts w:ascii="Arial" w:hAnsi="Arial" w:cs="Arial"/>
                <w:b/>
                <w:lang w:eastAsia="en-US"/>
              </w:rPr>
              <w:t xml:space="preserve">a </w:t>
            </w:r>
            <w:r w:rsidR="00C5576F" w:rsidRPr="00C5576F">
              <w:rPr>
                <w:rFonts w:ascii="Arial" w:hAnsi="Arial" w:cs="Arial"/>
                <w:b/>
                <w:lang w:eastAsia="en-US"/>
              </w:rPr>
              <w:t>promotivnih alata/materijala za promociju u promotivnim kampanjam</w:t>
            </w:r>
            <w:r w:rsidR="00C5576F">
              <w:rPr>
                <w:rFonts w:ascii="Arial" w:hAnsi="Arial" w:cs="Arial"/>
                <w:b/>
                <w:lang w:eastAsia="en-US"/>
              </w:rPr>
              <w:t>a)</w:t>
            </w:r>
          </w:p>
          <w:p w14:paraId="26BC8BF9" w14:textId="57ADFB08" w:rsidR="00EE52F6" w:rsidRDefault="00EE52F6" w:rsidP="007D6ED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855F" w14:textId="3B599C21" w:rsidR="00B07FAE" w:rsidRDefault="00C5576F" w:rsidP="00C5576F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Iznos (u eurima)</w:t>
            </w:r>
            <w:r w:rsidR="007D6ED0">
              <w:rPr>
                <w:rFonts w:ascii="Arial" w:hAnsi="Arial" w:cs="Arial"/>
                <w:b/>
                <w:lang w:eastAsia="en-US"/>
              </w:rPr>
              <w:t xml:space="preserve"> –</w:t>
            </w:r>
            <w:r w:rsidR="00A03C1E"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7D6ED0">
              <w:rPr>
                <w:rFonts w:ascii="Arial" w:hAnsi="Arial" w:cs="Arial"/>
                <w:b/>
                <w:lang w:eastAsia="en-US"/>
              </w:rPr>
              <w:t>2025. godina</w:t>
            </w:r>
            <w:r w:rsidR="00FE0E9C">
              <w:rPr>
                <w:rFonts w:ascii="Arial" w:hAnsi="Arial" w:cs="Arial"/>
                <w:b/>
                <w:lang w:eastAsia="en-US"/>
              </w:rPr>
              <w:t xml:space="preserve"> (prihvatljivi su troškovi i za račune od 01. listopada 2024. godine)</w:t>
            </w:r>
          </w:p>
        </w:tc>
      </w:tr>
      <w:tr w:rsidR="00EE52F6" w14:paraId="56D8CE05" w14:textId="77777777" w:rsidTr="00CB2C0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1740" w14:textId="77777777" w:rsidR="00EE52F6" w:rsidRDefault="00EE52F6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DD9" w14:textId="2A591820" w:rsidR="00EE52F6" w:rsidRPr="009B07B4" w:rsidRDefault="00344C87" w:rsidP="009B07B4">
            <w:pPr>
              <w:rPr>
                <w:rFonts w:ascii="Arial" w:hAnsi="Arial" w:cs="Arial"/>
                <w:b/>
                <w:lang w:eastAsia="en-US"/>
              </w:rPr>
            </w:pPr>
            <w:r w:rsidRPr="009B07B4">
              <w:rPr>
                <w:rFonts w:ascii="Arial" w:hAnsi="Arial" w:cs="Arial"/>
              </w:rPr>
              <w:t>izrada tekstova i njihov prijevod na strane jezike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A161" w14:textId="77777777" w:rsidR="00EE52F6" w:rsidRDefault="00EE52F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E52F6" w14:paraId="57AEA43B" w14:textId="77777777" w:rsidTr="00CB2C0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8B18" w14:textId="77777777" w:rsidR="00EE52F6" w:rsidRDefault="00EE52F6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1B38" w14:textId="366D3371" w:rsidR="00EE52F6" w:rsidRPr="009B07B4" w:rsidRDefault="005F6838" w:rsidP="009B07B4">
            <w:pPr>
              <w:rPr>
                <w:rFonts w:ascii="Arial" w:hAnsi="Arial" w:cs="Arial"/>
                <w:b/>
                <w:lang w:eastAsia="en-US"/>
              </w:rPr>
            </w:pPr>
            <w:r w:rsidRPr="009B07B4">
              <w:rPr>
                <w:rFonts w:ascii="Arial" w:hAnsi="Arial" w:cs="Arial"/>
              </w:rPr>
              <w:t>izrada promotivnih alata (izrada foto, audio i video materijala, oglasa i dr.)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04CA" w14:textId="77777777" w:rsidR="00EE52F6" w:rsidRDefault="00EE52F6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07FAE" w14:paraId="334B8571" w14:textId="77777777" w:rsidTr="00FA7BA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54D8" w14:textId="77777777" w:rsidR="00B07FAE" w:rsidRDefault="00B07FAE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9EB7" w14:textId="226BBD15" w:rsidR="00B07FAE" w:rsidRPr="009B07B4" w:rsidRDefault="005A5DB9" w:rsidP="009B07B4">
            <w:pPr>
              <w:rPr>
                <w:rFonts w:ascii="Arial" w:hAnsi="Arial" w:cs="Arial"/>
                <w:b/>
                <w:lang w:eastAsia="en-US"/>
              </w:rPr>
            </w:pPr>
            <w:r w:rsidRPr="009B07B4">
              <w:rPr>
                <w:rFonts w:ascii="Arial" w:hAnsi="Arial" w:cs="Arial"/>
              </w:rPr>
              <w:t>tiskanje promotivnih/prodajnih materijala (brošura, kataloga, programa, letaka, plakata i dr.)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E10D" w14:textId="77777777" w:rsidR="00B07FAE" w:rsidRDefault="00B07FAE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A5DB9" w14:paraId="76617618" w14:textId="77777777" w:rsidTr="00FA7BA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5E3E" w14:textId="77777777" w:rsidR="005A5DB9" w:rsidRDefault="005A5DB9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28A6" w14:textId="54B85A96" w:rsidR="005A5DB9" w:rsidRPr="009B07B4" w:rsidRDefault="00C27520" w:rsidP="009B07B4">
            <w:pPr>
              <w:rPr>
                <w:rFonts w:ascii="Arial" w:hAnsi="Arial" w:cs="Arial"/>
              </w:rPr>
            </w:pPr>
            <w:r w:rsidRPr="009B07B4">
              <w:rPr>
                <w:rFonts w:ascii="Arial" w:hAnsi="Arial" w:cs="Arial"/>
              </w:rPr>
              <w:t>zastupanje u oglašavanju i oglašavanje u tuđim promotivnim i prodajnim kanalima na ciljanom tržištu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1DA8" w14:textId="77777777" w:rsidR="005A5DB9" w:rsidRDefault="005A5DB9" w:rsidP="00FE6D16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27520" w14:paraId="52596D01" w14:textId="77777777" w:rsidTr="007D6E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68A4" w14:textId="31416C29" w:rsidR="00C27520" w:rsidRDefault="008867EA" w:rsidP="00FE6D16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58EE" w14:textId="4E392BF0" w:rsidR="00C27520" w:rsidRPr="00C27520" w:rsidRDefault="007D6ED0" w:rsidP="007D6ED0">
            <w:pPr>
              <w:jc w:val="center"/>
              <w:rPr>
                <w:sz w:val="22"/>
                <w:szCs w:val="22"/>
              </w:rPr>
            </w:pPr>
            <w:r w:rsidRPr="007D6ED0">
              <w:rPr>
                <w:rFonts w:ascii="Arial" w:hAnsi="Arial" w:cs="Arial"/>
                <w:b/>
                <w:lang w:eastAsia="en-US"/>
              </w:rPr>
              <w:t>Troškovi ( Oglašavanje programa)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9E52" w14:textId="01351020" w:rsidR="00C27520" w:rsidRDefault="007D6ED0" w:rsidP="007D6ED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Iznos (u eurima) – 2025. godina</w:t>
            </w:r>
            <w:r w:rsidR="00FE0E9C">
              <w:rPr>
                <w:rFonts w:ascii="Arial" w:hAnsi="Arial" w:cs="Arial"/>
                <w:b/>
                <w:lang w:eastAsia="en-US"/>
              </w:rPr>
              <w:t xml:space="preserve"> (prihvatljivi su troškovi i za račune od 01. listopada 2024. godine)</w:t>
            </w:r>
          </w:p>
        </w:tc>
      </w:tr>
      <w:tr w:rsidR="007D6ED0" w14:paraId="25E435BD" w14:textId="77777777" w:rsidTr="007D6E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22CC" w14:textId="77777777" w:rsidR="007D6ED0" w:rsidRDefault="007D6ED0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D23D" w14:textId="014B73EF" w:rsidR="007D6ED0" w:rsidRPr="009B07B4" w:rsidRDefault="00534069" w:rsidP="009B07B4">
            <w:pPr>
              <w:rPr>
                <w:rFonts w:ascii="Arial" w:hAnsi="Arial" w:cs="Arial"/>
              </w:rPr>
            </w:pPr>
            <w:r w:rsidRPr="009B07B4">
              <w:rPr>
                <w:rFonts w:ascii="Arial" w:hAnsi="Arial" w:cs="Arial"/>
              </w:rPr>
              <w:t>oglašavanje u tiskanim medijima (oglasi, advertorijali, reportaže)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37BD" w14:textId="77777777" w:rsidR="007D6ED0" w:rsidRDefault="007D6ED0" w:rsidP="007D6ED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34069" w14:paraId="45E6C434" w14:textId="77777777" w:rsidTr="007D6E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CDF4" w14:textId="77777777" w:rsidR="00534069" w:rsidRDefault="00534069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F0AB" w14:textId="5F9D8B27" w:rsidR="00534069" w:rsidRPr="009B07B4" w:rsidRDefault="008867EA" w:rsidP="009B07B4">
            <w:pPr>
              <w:rPr>
                <w:rFonts w:ascii="Arial" w:hAnsi="Arial" w:cs="Arial"/>
              </w:rPr>
            </w:pPr>
            <w:r w:rsidRPr="009B07B4">
              <w:rPr>
                <w:rFonts w:ascii="Arial" w:hAnsi="Arial" w:cs="Arial"/>
              </w:rPr>
              <w:t>oglašavanje na televiziji i radiju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097" w14:textId="77777777" w:rsidR="00534069" w:rsidRDefault="00534069" w:rsidP="007D6ED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867EA" w14:paraId="27C27488" w14:textId="77777777" w:rsidTr="007D6E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04B1" w14:textId="77777777" w:rsidR="008867EA" w:rsidRDefault="008867EA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F2B5" w14:textId="631D40A1" w:rsidR="008867EA" w:rsidRPr="009B07B4" w:rsidRDefault="00E24A97" w:rsidP="009B07B4">
            <w:pPr>
              <w:rPr>
                <w:rFonts w:ascii="Arial" w:hAnsi="Arial" w:cs="Arial"/>
              </w:rPr>
            </w:pPr>
            <w:r w:rsidRPr="009B07B4">
              <w:rPr>
                <w:rFonts w:ascii="Arial" w:hAnsi="Arial" w:cs="Arial"/>
              </w:rPr>
              <w:t>vanjsko oglašavanje (plakati, displey u/na javnim prostorima i javnom prijevozu)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05FC" w14:textId="77777777" w:rsidR="008867EA" w:rsidRDefault="008867EA" w:rsidP="007D6ED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B07B4" w14:paraId="6B8EB7C2" w14:textId="77777777" w:rsidTr="007D6E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A53B" w14:textId="77777777" w:rsidR="009B07B4" w:rsidRDefault="009B07B4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8DD1" w14:textId="5E259FE8" w:rsidR="009B07B4" w:rsidRPr="009B07B4" w:rsidRDefault="009B07B4" w:rsidP="009B07B4">
            <w:pPr>
              <w:rPr>
                <w:rFonts w:ascii="Arial" w:hAnsi="Arial" w:cs="Arial"/>
              </w:rPr>
            </w:pPr>
            <w:r w:rsidRPr="009B07B4">
              <w:rPr>
                <w:rFonts w:ascii="Arial" w:hAnsi="Arial" w:cs="Arial"/>
              </w:rPr>
              <w:t>display oglašavanje: (Web banner oglašavanje, Frame ad (tradicionalni banner), Pop-up/pop-under banneri, Floating oglas (plivajući) , Expanding oglas (onaj koji se proširuje), Tekstualno oglašavanje (advertorijal))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6C68" w14:textId="77777777" w:rsidR="009B07B4" w:rsidRDefault="009B07B4" w:rsidP="007D6ED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F0E35" w14:paraId="0254C04F" w14:textId="77777777" w:rsidTr="007D6E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DE0B" w14:textId="77777777" w:rsidR="002F0E35" w:rsidRDefault="002F0E35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332C" w14:textId="1B79FFEF" w:rsidR="002F0E35" w:rsidRPr="009B07B4" w:rsidRDefault="002F0E35" w:rsidP="002F0E35">
            <w:pPr>
              <w:rPr>
                <w:rFonts w:ascii="Arial" w:hAnsi="Arial" w:cs="Arial"/>
              </w:rPr>
            </w:pPr>
            <w:r w:rsidRPr="002F0E35">
              <w:rPr>
                <w:rFonts w:ascii="Arial" w:hAnsi="Arial" w:cs="Arial"/>
              </w:rPr>
              <w:t>mobilno oglašavanje (oglasi isporučeni na mobilnim uređajima telefonima,</w:t>
            </w:r>
            <w:r>
              <w:rPr>
                <w:rFonts w:ascii="Arial" w:hAnsi="Arial" w:cs="Arial"/>
              </w:rPr>
              <w:t xml:space="preserve"> </w:t>
            </w:r>
            <w:r w:rsidRPr="002F0E35">
              <w:rPr>
                <w:rFonts w:ascii="Arial" w:hAnsi="Arial" w:cs="Arial"/>
              </w:rPr>
              <w:t>tabletima social media marketing (Facebook, Twitter, Youtube...)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FD79" w14:textId="77777777" w:rsidR="002F0E35" w:rsidRDefault="002F0E35" w:rsidP="007D6ED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F0E35" w14:paraId="24D7A37E" w14:textId="77777777" w:rsidTr="007D6ED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494D" w14:textId="77777777" w:rsidR="002F0E35" w:rsidRDefault="002F0E35" w:rsidP="00FE6D1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F5A0" w14:textId="478E9313" w:rsidR="002F0E35" w:rsidRPr="002F0E35" w:rsidRDefault="008140EC" w:rsidP="002F0E35">
            <w:pPr>
              <w:rPr>
                <w:rFonts w:ascii="Arial" w:hAnsi="Arial" w:cs="Arial"/>
              </w:rPr>
            </w:pPr>
            <w:r w:rsidRPr="008140EC">
              <w:rPr>
                <w:rFonts w:ascii="Arial" w:hAnsi="Arial" w:cs="Arial"/>
              </w:rPr>
              <w:t>Internet oglašavanje (Google Adwords)</w:t>
            </w: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F1F" w14:textId="77777777" w:rsidR="002F0E35" w:rsidRDefault="002F0E35" w:rsidP="007D6ED0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E6D16" w14:paraId="1A313F63" w14:textId="77777777" w:rsidTr="008C3EA8"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6DC0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Mjesto i datum</w:t>
            </w:r>
          </w:p>
          <w:p w14:paraId="42F53EBC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55747FEC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715C6177" w14:textId="77777777" w:rsidR="00FE6D16" w:rsidRDefault="00FE6D16" w:rsidP="00FE6D1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F2E" w14:textId="77777777" w:rsidR="00FE6D16" w:rsidRDefault="00FE6D16" w:rsidP="00FE6D16">
            <w:pPr>
              <w:tabs>
                <w:tab w:val="left" w:pos="1125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Žig i potpis odgovorne osobe korisnika</w:t>
            </w:r>
          </w:p>
        </w:tc>
      </w:tr>
    </w:tbl>
    <w:p w14:paraId="6E596ADE" w14:textId="77777777" w:rsidR="00CA4FF5" w:rsidRDefault="00CA4FF5"/>
    <w:sectPr w:rsidR="00CA4FF5" w:rsidSect="00303D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CEE2" w14:textId="77777777" w:rsidR="00996634" w:rsidRDefault="00996634" w:rsidP="00303DAF">
      <w:r>
        <w:separator/>
      </w:r>
    </w:p>
  </w:endnote>
  <w:endnote w:type="continuationSeparator" w:id="0">
    <w:p w14:paraId="19630E4E" w14:textId="77777777" w:rsidR="00996634" w:rsidRDefault="00996634" w:rsidP="0030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D4CE1" w14:textId="77777777" w:rsidR="00996634" w:rsidRDefault="00996634" w:rsidP="00303DAF">
      <w:r>
        <w:separator/>
      </w:r>
    </w:p>
  </w:footnote>
  <w:footnote w:type="continuationSeparator" w:id="0">
    <w:p w14:paraId="25A7B8D4" w14:textId="77777777" w:rsidR="00996634" w:rsidRDefault="00996634" w:rsidP="0030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E78F8"/>
    <w:multiLevelType w:val="hybridMultilevel"/>
    <w:tmpl w:val="3C1A1778"/>
    <w:lvl w:ilvl="0" w:tplc="6BF03B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03473"/>
    <w:multiLevelType w:val="hybridMultilevel"/>
    <w:tmpl w:val="9FD40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42346">
    <w:abstractNumId w:val="0"/>
  </w:num>
  <w:num w:numId="2" w16cid:durableId="56518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17"/>
    <w:rsid w:val="0015016F"/>
    <w:rsid w:val="00173652"/>
    <w:rsid w:val="001A6B17"/>
    <w:rsid w:val="00241A96"/>
    <w:rsid w:val="00283512"/>
    <w:rsid w:val="002B43A2"/>
    <w:rsid w:val="002F0E35"/>
    <w:rsid w:val="00303DAF"/>
    <w:rsid w:val="00344C87"/>
    <w:rsid w:val="004C6387"/>
    <w:rsid w:val="00534069"/>
    <w:rsid w:val="005A0D9C"/>
    <w:rsid w:val="005A5DB9"/>
    <w:rsid w:val="005F6838"/>
    <w:rsid w:val="00626449"/>
    <w:rsid w:val="00667B48"/>
    <w:rsid w:val="007635D0"/>
    <w:rsid w:val="007D6ED0"/>
    <w:rsid w:val="007F38FD"/>
    <w:rsid w:val="008140EC"/>
    <w:rsid w:val="00842A5B"/>
    <w:rsid w:val="00864DB0"/>
    <w:rsid w:val="008867EA"/>
    <w:rsid w:val="008A68FA"/>
    <w:rsid w:val="00996634"/>
    <w:rsid w:val="009B07B4"/>
    <w:rsid w:val="00A03C1E"/>
    <w:rsid w:val="00A75036"/>
    <w:rsid w:val="00B024DA"/>
    <w:rsid w:val="00B07FAE"/>
    <w:rsid w:val="00B27D45"/>
    <w:rsid w:val="00C27520"/>
    <w:rsid w:val="00C5576F"/>
    <w:rsid w:val="00CA4FF5"/>
    <w:rsid w:val="00DF65E4"/>
    <w:rsid w:val="00E24A97"/>
    <w:rsid w:val="00EE52F6"/>
    <w:rsid w:val="00F2394A"/>
    <w:rsid w:val="00F519B7"/>
    <w:rsid w:val="00F603C2"/>
    <w:rsid w:val="00F77058"/>
    <w:rsid w:val="00F774FF"/>
    <w:rsid w:val="00F8184F"/>
    <w:rsid w:val="00FE0E9C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9E038"/>
  <w15:chartTrackingRefBased/>
  <w15:docId w15:val="{09F63ABA-3F13-4A9F-9C4F-02215F6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B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3D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DA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03D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DA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27</cp:revision>
  <dcterms:created xsi:type="dcterms:W3CDTF">2024-02-20T09:06:00Z</dcterms:created>
  <dcterms:modified xsi:type="dcterms:W3CDTF">2025-03-03T12:48:00Z</dcterms:modified>
</cp:coreProperties>
</file>