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AD7E" w14:textId="77777777" w:rsidR="00727761" w:rsidRPr="00727761" w:rsidRDefault="00727761" w:rsidP="00727761">
      <w:pPr>
        <w:jc w:val="center"/>
        <w:rPr>
          <w:rFonts w:ascii="Arial" w:hAnsi="Arial" w:cs="Arial"/>
          <w:b/>
        </w:rPr>
      </w:pPr>
      <w:r w:rsidRPr="00727761">
        <w:rPr>
          <w:rFonts w:ascii="Arial" w:hAnsi="Arial" w:cs="Arial"/>
          <w:b/>
        </w:rPr>
        <w:t>JAVNI POZIV</w:t>
      </w:r>
    </w:p>
    <w:p w14:paraId="0349797E" w14:textId="77777777" w:rsidR="00727761" w:rsidRPr="00727761" w:rsidRDefault="00727761" w:rsidP="00727761">
      <w:pPr>
        <w:pStyle w:val="Default"/>
        <w:jc w:val="center"/>
        <w:rPr>
          <w:b/>
          <w:color w:val="auto"/>
        </w:rPr>
      </w:pPr>
      <w:r w:rsidRPr="00727761">
        <w:rPr>
          <w:b/>
        </w:rPr>
        <w:t xml:space="preserve">za kandidiranje potpora za programe promocije složenih turističkih proizvoda za tržište posebnih interesa </w:t>
      </w:r>
      <w:r w:rsidRPr="00727761">
        <w:rPr>
          <w:b/>
          <w:color w:val="auto"/>
        </w:rPr>
        <w:t>u 2025. godini</w:t>
      </w:r>
    </w:p>
    <w:p w14:paraId="40EF61C4" w14:textId="77777777" w:rsidR="00727761" w:rsidRPr="00727761" w:rsidRDefault="00727761">
      <w:pPr>
        <w:rPr>
          <w:rFonts w:ascii="Arial" w:hAnsi="Arial" w:cs="Arial"/>
        </w:rPr>
      </w:pPr>
    </w:p>
    <w:p w14:paraId="2D624E90" w14:textId="77777777" w:rsidR="00727761" w:rsidRDefault="00727761">
      <w:pPr>
        <w:rPr>
          <w:rFonts w:ascii="Arial" w:hAnsi="Arial" w:cs="Arial"/>
        </w:rPr>
      </w:pPr>
    </w:p>
    <w:p w14:paraId="02400B4D" w14:textId="77777777" w:rsidR="00727761" w:rsidRPr="00727761" w:rsidRDefault="00727761">
      <w:pPr>
        <w:rPr>
          <w:rFonts w:ascii="Arial" w:hAnsi="Arial" w:cs="Arial"/>
        </w:rPr>
      </w:pPr>
    </w:p>
    <w:p w14:paraId="2853BA99" w14:textId="79A19D75" w:rsidR="00727761" w:rsidRPr="00727761" w:rsidRDefault="00727761">
      <w:pPr>
        <w:rPr>
          <w:rFonts w:ascii="Arial" w:hAnsi="Arial" w:cs="Arial"/>
          <w:b/>
          <w:bCs/>
        </w:rPr>
      </w:pPr>
      <w:r w:rsidRPr="00727761">
        <w:rPr>
          <w:rFonts w:ascii="Arial" w:hAnsi="Arial" w:cs="Arial"/>
          <w:b/>
          <w:bCs/>
        </w:rPr>
        <w:t>Proces kandidiranja:</w:t>
      </w:r>
    </w:p>
    <w:p w14:paraId="70EC221E" w14:textId="77777777" w:rsidR="00727761" w:rsidRPr="00727761" w:rsidRDefault="00727761">
      <w:pPr>
        <w:rPr>
          <w:rFonts w:ascii="Arial" w:hAnsi="Arial" w:cs="Arial"/>
          <w:b/>
          <w:bCs/>
        </w:rPr>
      </w:pPr>
    </w:p>
    <w:p w14:paraId="66CC207F" w14:textId="7DACAF3F" w:rsidR="00727761" w:rsidRPr="00727761" w:rsidRDefault="00727761" w:rsidP="0072776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bCs/>
        </w:rPr>
      </w:pPr>
      <w:r w:rsidRPr="00727761">
        <w:rPr>
          <w:rFonts w:ascii="Arial" w:hAnsi="Arial" w:cs="Arial"/>
          <w:b/>
          <w:bCs/>
        </w:rPr>
        <w:t>Objava javnog poziva – 31. ožujka 2025.</w:t>
      </w:r>
      <w:r w:rsidRPr="00727761">
        <w:rPr>
          <w:rFonts w:ascii="Arial" w:hAnsi="Arial" w:cs="Arial"/>
          <w:b/>
          <w:bCs/>
        </w:rPr>
        <w:br/>
      </w:r>
    </w:p>
    <w:p w14:paraId="4A010A5A" w14:textId="64CC09C8" w:rsidR="00727761" w:rsidRPr="00727761" w:rsidRDefault="00727761" w:rsidP="0072776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bCs/>
        </w:rPr>
      </w:pPr>
      <w:r w:rsidRPr="00727761">
        <w:rPr>
          <w:rFonts w:ascii="Arial" w:hAnsi="Arial" w:cs="Arial"/>
          <w:b/>
          <w:bCs/>
        </w:rPr>
        <w:t>Dostava prijava za javni poziv – do 30. rujna 2025. godine</w:t>
      </w:r>
      <w:r w:rsidRPr="00727761">
        <w:rPr>
          <w:rFonts w:ascii="Arial" w:hAnsi="Arial" w:cs="Arial"/>
          <w:b/>
          <w:bCs/>
        </w:rPr>
        <w:br/>
      </w:r>
    </w:p>
    <w:p w14:paraId="7A7FB754" w14:textId="02A02E47" w:rsidR="00727761" w:rsidRPr="00727761" w:rsidRDefault="00727761" w:rsidP="0072776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</w:rPr>
      </w:pPr>
      <w:r w:rsidRPr="00727761">
        <w:rPr>
          <w:rFonts w:ascii="Arial" w:hAnsi="Arial" w:cs="Arial"/>
        </w:rPr>
        <w:t>Provjera dostavljenih prijava</w:t>
      </w:r>
      <w:r w:rsidRPr="00727761">
        <w:rPr>
          <w:rFonts w:ascii="Arial" w:hAnsi="Arial" w:cs="Arial"/>
        </w:rPr>
        <w:br/>
      </w:r>
    </w:p>
    <w:p w14:paraId="0B6FFA3D" w14:textId="561C0D7E" w:rsidR="00727761" w:rsidRPr="00727761" w:rsidRDefault="00727761" w:rsidP="0072776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bCs/>
        </w:rPr>
      </w:pPr>
      <w:r w:rsidRPr="00727761">
        <w:rPr>
          <w:rFonts w:ascii="Arial" w:hAnsi="Arial" w:cs="Arial"/>
          <w:b/>
          <w:bCs/>
        </w:rPr>
        <w:t>Odluka o odabiru korisnika potpora – do 10. listopada 2025. godine</w:t>
      </w:r>
      <w:r w:rsidRPr="00727761">
        <w:rPr>
          <w:rFonts w:ascii="Arial" w:hAnsi="Arial" w:cs="Arial"/>
          <w:b/>
          <w:bCs/>
        </w:rPr>
        <w:br/>
      </w:r>
    </w:p>
    <w:p w14:paraId="11907C28" w14:textId="22CB5B9D" w:rsidR="00727761" w:rsidRPr="00727761" w:rsidRDefault="00727761" w:rsidP="0072776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bCs/>
        </w:rPr>
      </w:pPr>
      <w:r w:rsidRPr="00727761">
        <w:rPr>
          <w:rFonts w:ascii="Arial" w:hAnsi="Arial" w:cs="Arial"/>
          <w:b/>
          <w:bCs/>
        </w:rPr>
        <w:t>Slanje ugovora korisnicima od strane TZ SDŽ na potpis na naznačenu email adresu – do 20. listopada 2025. godine</w:t>
      </w:r>
      <w:r w:rsidRPr="00727761">
        <w:rPr>
          <w:rFonts w:ascii="Arial" w:hAnsi="Arial" w:cs="Arial"/>
          <w:b/>
          <w:bCs/>
        </w:rPr>
        <w:br/>
      </w:r>
    </w:p>
    <w:p w14:paraId="46C7B984" w14:textId="16DE40C3" w:rsidR="00727761" w:rsidRPr="00727761" w:rsidRDefault="00727761" w:rsidP="0072776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bCs/>
        </w:rPr>
      </w:pPr>
      <w:r w:rsidRPr="00727761">
        <w:rPr>
          <w:rFonts w:ascii="Arial" w:hAnsi="Arial" w:cs="Arial"/>
          <w:b/>
          <w:bCs/>
        </w:rPr>
        <w:t>Dostava dokaznica – do 31. listopada 2025. godine</w:t>
      </w:r>
      <w:r w:rsidRPr="00727761">
        <w:rPr>
          <w:rFonts w:ascii="Arial" w:hAnsi="Arial" w:cs="Arial"/>
          <w:b/>
          <w:bCs/>
        </w:rPr>
        <w:br/>
      </w:r>
    </w:p>
    <w:p w14:paraId="266A4152" w14:textId="5143749A" w:rsidR="00727761" w:rsidRPr="00727761" w:rsidRDefault="00727761" w:rsidP="0072776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bCs/>
        </w:rPr>
      </w:pPr>
      <w:r w:rsidRPr="00727761">
        <w:rPr>
          <w:rFonts w:ascii="Arial" w:hAnsi="Arial" w:cs="Arial"/>
          <w:b/>
          <w:bCs/>
        </w:rPr>
        <w:t xml:space="preserve">Dostava ugovora potpisanog od strane korisnika </w:t>
      </w:r>
      <w:r w:rsidR="00F80BC5">
        <w:rPr>
          <w:rFonts w:ascii="Arial" w:hAnsi="Arial" w:cs="Arial"/>
          <w:b/>
          <w:bCs/>
        </w:rPr>
        <w:t xml:space="preserve">prema </w:t>
      </w:r>
      <w:r w:rsidRPr="00727761">
        <w:rPr>
          <w:rFonts w:ascii="Arial" w:hAnsi="Arial" w:cs="Arial"/>
          <w:b/>
          <w:bCs/>
        </w:rPr>
        <w:t>TZ SDŽ (2 primjerka) – do 31. listopada 2025. (može se dostaviti uz dokaznice)</w:t>
      </w:r>
      <w:r w:rsidRPr="00727761">
        <w:rPr>
          <w:rFonts w:ascii="Arial" w:hAnsi="Arial" w:cs="Arial"/>
          <w:b/>
          <w:bCs/>
        </w:rPr>
        <w:br/>
      </w:r>
    </w:p>
    <w:p w14:paraId="1153DDCD" w14:textId="0065FFB3" w:rsidR="00727761" w:rsidRPr="00727761" w:rsidRDefault="00727761" w:rsidP="0072776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</w:rPr>
      </w:pPr>
      <w:r w:rsidRPr="00727761">
        <w:rPr>
          <w:rFonts w:ascii="Arial" w:hAnsi="Arial" w:cs="Arial"/>
        </w:rPr>
        <w:t>Provjera dostavljenih dokaznica</w:t>
      </w:r>
      <w:r w:rsidRPr="00727761">
        <w:rPr>
          <w:rFonts w:ascii="Arial" w:hAnsi="Arial" w:cs="Arial"/>
        </w:rPr>
        <w:br/>
      </w:r>
    </w:p>
    <w:p w14:paraId="6A8FB90E" w14:textId="719AF003" w:rsidR="00727761" w:rsidRPr="00727761" w:rsidRDefault="00727761" w:rsidP="0072776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bCs/>
        </w:rPr>
      </w:pPr>
      <w:r w:rsidRPr="00727761">
        <w:rPr>
          <w:rFonts w:ascii="Arial" w:hAnsi="Arial" w:cs="Arial"/>
          <w:b/>
          <w:bCs/>
        </w:rPr>
        <w:t>Isplata potpora – do 10. prosinca 2025. godine</w:t>
      </w:r>
    </w:p>
    <w:p w14:paraId="79A569BC" w14:textId="77777777" w:rsidR="00727761" w:rsidRPr="00727761" w:rsidRDefault="00727761">
      <w:pPr>
        <w:rPr>
          <w:rFonts w:ascii="Arial" w:hAnsi="Arial" w:cs="Arial"/>
        </w:rPr>
      </w:pPr>
    </w:p>
    <w:p w14:paraId="0D43B5C9" w14:textId="77777777" w:rsidR="00727761" w:rsidRPr="00727761" w:rsidRDefault="00727761">
      <w:pPr>
        <w:rPr>
          <w:rFonts w:ascii="Arial" w:hAnsi="Arial" w:cs="Arial"/>
        </w:rPr>
      </w:pPr>
    </w:p>
    <w:sectPr w:rsidR="00727761" w:rsidRPr="00727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747A"/>
    <w:multiLevelType w:val="hybridMultilevel"/>
    <w:tmpl w:val="3D740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7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61"/>
    <w:rsid w:val="00727761"/>
    <w:rsid w:val="00F8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E7C6"/>
  <w15:chartTrackingRefBased/>
  <w15:docId w15:val="{4E4340E9-8ACE-4BBA-9720-C34B4E23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7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277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 w:bidi="pa-IN"/>
      <w14:ligatures w14:val="none"/>
    </w:rPr>
  </w:style>
  <w:style w:type="paragraph" w:styleId="ListParagraph">
    <w:name w:val="List Paragraph"/>
    <w:basedOn w:val="Normal"/>
    <w:uiPriority w:val="34"/>
    <w:qFormat/>
    <w:rsid w:val="0072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Petričević</dc:creator>
  <cp:keywords/>
  <dc:description/>
  <cp:lastModifiedBy>Nikola Petričević</cp:lastModifiedBy>
  <cp:revision>2</cp:revision>
  <dcterms:created xsi:type="dcterms:W3CDTF">2025-03-03T13:12:00Z</dcterms:created>
  <dcterms:modified xsi:type="dcterms:W3CDTF">2025-03-03T13:25:00Z</dcterms:modified>
</cp:coreProperties>
</file>